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11" w:rsidRPr="007313DE" w:rsidRDefault="000D3111" w:rsidP="000D3111">
      <w:pPr>
        <w:shd w:val="clear" w:color="auto" w:fill="FFFFFF"/>
        <w:tabs>
          <w:tab w:val="left" w:pos="797"/>
        </w:tabs>
        <w:ind w:firstLine="709"/>
        <w:jc w:val="center"/>
        <w:rPr>
          <w:color w:val="C0504D" w:themeColor="accent2"/>
        </w:rPr>
      </w:pPr>
    </w:p>
    <w:p w:rsidR="000168E9" w:rsidRPr="000168E9" w:rsidRDefault="000168E9" w:rsidP="000168E9">
      <w:pPr>
        <w:tabs>
          <w:tab w:val="left" w:pos="180"/>
        </w:tabs>
        <w:jc w:val="center"/>
        <w:rPr>
          <w:b/>
          <w:sz w:val="16"/>
          <w:szCs w:val="16"/>
        </w:rPr>
      </w:pPr>
    </w:p>
    <w:p w:rsidR="000168E9" w:rsidRPr="000168E9" w:rsidRDefault="000168E9" w:rsidP="000168E9">
      <w:pPr>
        <w:jc w:val="center"/>
        <w:rPr>
          <w:b/>
          <w:sz w:val="28"/>
          <w:szCs w:val="28"/>
        </w:rPr>
      </w:pPr>
      <w:r w:rsidRPr="000168E9">
        <w:rPr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0168E9" w:rsidRPr="000168E9" w:rsidRDefault="000168E9" w:rsidP="000168E9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0168E9" w:rsidRPr="000168E9" w:rsidRDefault="000168E9" w:rsidP="000168E9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0168E9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0168E9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0168E9" w:rsidRPr="000168E9" w:rsidRDefault="00442300" w:rsidP="000168E9">
      <w:pPr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168E9" w:rsidRPr="000168E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168E9" w:rsidRPr="000168E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68E9" w:rsidRPr="000168E9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28</w:t>
      </w:r>
    </w:p>
    <w:p w:rsidR="000D3111" w:rsidRDefault="000168E9" w:rsidP="000168E9">
      <w:pPr>
        <w:widowControl w:val="0"/>
        <w:tabs>
          <w:tab w:val="left" w:pos="7938"/>
        </w:tabs>
        <w:spacing w:after="360" w:line="360" w:lineRule="auto"/>
        <w:jc w:val="center"/>
      </w:pPr>
      <w:r w:rsidRPr="000168E9">
        <w:t>с. Трубачево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168E9" w:rsidTr="000168E9">
        <w:tc>
          <w:tcPr>
            <w:tcW w:w="5068" w:type="dxa"/>
          </w:tcPr>
          <w:p w:rsidR="000168E9" w:rsidRDefault="000168E9" w:rsidP="00D5446F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 внесении изменений в Постановление Администрации </w:t>
            </w:r>
            <w:r w:rsidR="00442300">
              <w:rPr>
                <w:lang w:eastAsia="zh-CN"/>
              </w:rPr>
              <w:t>Трубачевск</w:t>
            </w:r>
            <w:r>
              <w:rPr>
                <w:lang w:eastAsia="zh-CN"/>
              </w:rPr>
              <w:t xml:space="preserve">ого сельского поселения </w:t>
            </w:r>
            <w:r w:rsidR="00D5446F" w:rsidRPr="00D5446F">
              <w:rPr>
                <w:lang w:eastAsia="zh-CN"/>
              </w:rPr>
              <w:t xml:space="preserve"> от 14.12.2018 </w:t>
            </w:r>
            <w:r w:rsidR="00D5446F">
              <w:rPr>
                <w:lang w:eastAsia="zh-CN"/>
              </w:rPr>
              <w:t>№</w:t>
            </w:r>
            <w:r w:rsidR="00D5446F" w:rsidRPr="00D5446F">
              <w:rPr>
                <w:lang w:eastAsia="zh-CN"/>
              </w:rPr>
              <w:t>69</w:t>
            </w:r>
            <w:r w:rsidR="00D5446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«Об утверждении Порядка составления и ведения сводной бюджетной росписи бюджета муниципального казенного учреждения «Администрация </w:t>
            </w:r>
            <w:r w:rsidR="00442300">
              <w:rPr>
                <w:lang w:eastAsia="zh-CN"/>
              </w:rPr>
              <w:t>Трубачевск</w:t>
            </w:r>
            <w:r>
              <w:rPr>
                <w:lang w:eastAsia="zh-CN"/>
              </w:rPr>
              <w:t>ого сельского поселения»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</w:p>
        </w:tc>
        <w:tc>
          <w:tcPr>
            <w:tcW w:w="5069" w:type="dxa"/>
          </w:tcPr>
          <w:p w:rsidR="000168E9" w:rsidRDefault="000168E9" w:rsidP="000168E9">
            <w:pPr>
              <w:widowControl w:val="0"/>
              <w:tabs>
                <w:tab w:val="left" w:pos="7938"/>
              </w:tabs>
              <w:spacing w:after="360" w:line="360" w:lineRule="auto"/>
              <w:jc w:val="center"/>
            </w:pPr>
          </w:p>
        </w:tc>
      </w:tr>
    </w:tbl>
    <w:p w:rsidR="000D3111" w:rsidRDefault="000D3111" w:rsidP="009D6089">
      <w:pPr>
        <w:suppressAutoHyphens/>
        <w:ind w:right="1416"/>
        <w:rPr>
          <w:sz w:val="28"/>
          <w:szCs w:val="28"/>
          <w:lang w:eastAsia="zh-CN"/>
        </w:rPr>
      </w:pPr>
    </w:p>
    <w:p w:rsidR="000D3111" w:rsidRDefault="000D3111" w:rsidP="000D3111">
      <w:pPr>
        <w:keepNext/>
        <w:keepLines/>
        <w:shd w:val="clear" w:color="auto" w:fill="FFFFFF"/>
        <w:spacing w:line="259" w:lineRule="auto"/>
        <w:jc w:val="both"/>
        <w:outlineLvl w:val="0"/>
        <w:rPr>
          <w:b/>
          <w:bCs/>
          <w:color w:val="22272F"/>
          <w:kern w:val="36"/>
          <w:sz w:val="33"/>
          <w:szCs w:val="33"/>
        </w:rPr>
      </w:pPr>
      <w:r>
        <w:rPr>
          <w:rFonts w:ascii="Calibri" w:eastAsia="Calibri" w:hAnsi="Calibri"/>
          <w:color w:val="2E75B5"/>
          <w:sz w:val="28"/>
          <w:szCs w:val="28"/>
          <w:lang w:eastAsia="en-US"/>
        </w:rPr>
        <w:t>       </w:t>
      </w:r>
      <w:r>
        <w:rPr>
          <w:rFonts w:eastAsia="Calibri"/>
          <w:color w:val="000000"/>
          <w:lang w:eastAsia="en-US"/>
        </w:rPr>
        <w:t xml:space="preserve">В соответствии с частями 3 и 8 статьи 217  Бюджетным Кодексом Российской Федерации, </w:t>
      </w:r>
    </w:p>
    <w:p w:rsidR="000D3111" w:rsidRDefault="000D3111" w:rsidP="000D3111">
      <w:pPr>
        <w:ind w:firstLine="720"/>
        <w:jc w:val="both"/>
        <w:textAlignment w:val="baseline"/>
        <w:rPr>
          <w:sz w:val="28"/>
          <w:szCs w:val="28"/>
        </w:rPr>
      </w:pPr>
    </w:p>
    <w:p w:rsidR="000D3111" w:rsidRDefault="000D3111" w:rsidP="000D3111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ПОСТАНОВЛЯЮ:</w:t>
      </w:r>
    </w:p>
    <w:p w:rsidR="000D3111" w:rsidRDefault="000D3111" w:rsidP="000D3111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0D3111" w:rsidRDefault="000D3111" w:rsidP="000D3111">
      <w:pPr>
        <w:numPr>
          <w:ilvl w:val="0"/>
          <w:numId w:val="1"/>
        </w:numPr>
        <w:autoSpaceDE w:val="0"/>
        <w:autoSpaceDN w:val="0"/>
        <w:adjustRightInd w:val="0"/>
        <w:ind w:left="0" w:firstLineChars="129" w:firstLine="310"/>
        <w:contextualSpacing/>
        <w:jc w:val="both"/>
        <w:rPr>
          <w:bCs/>
          <w:lang w:eastAsia="zh-CN"/>
        </w:rPr>
      </w:pPr>
      <w:r>
        <w:rPr>
          <w:bCs/>
          <w:lang w:eastAsia="zh-CN"/>
        </w:rPr>
        <w:t xml:space="preserve">Внести в Постановление Администрации </w:t>
      </w:r>
      <w:r w:rsidR="00442300">
        <w:rPr>
          <w:bCs/>
          <w:lang w:eastAsia="zh-CN"/>
        </w:rPr>
        <w:t>Трубачевск</w:t>
      </w:r>
      <w:r>
        <w:rPr>
          <w:bCs/>
          <w:lang w:eastAsia="zh-CN"/>
        </w:rPr>
        <w:t xml:space="preserve">ого сельского поселения от </w:t>
      </w:r>
      <w:bookmarkStart w:id="0" w:name="_GoBack"/>
      <w:bookmarkEnd w:id="0"/>
      <w:r w:rsidR="00D5446F" w:rsidRPr="00D5446F">
        <w:rPr>
          <w:lang w:eastAsia="zh-CN"/>
        </w:rPr>
        <w:t xml:space="preserve">14.12.2018 </w:t>
      </w:r>
      <w:r w:rsidR="00D5446F">
        <w:rPr>
          <w:lang w:eastAsia="zh-CN"/>
        </w:rPr>
        <w:t>№</w:t>
      </w:r>
      <w:r w:rsidR="00D5446F" w:rsidRPr="00D5446F">
        <w:rPr>
          <w:lang w:eastAsia="zh-CN"/>
        </w:rPr>
        <w:t>69</w:t>
      </w:r>
      <w:r w:rsidR="00D5446F">
        <w:rPr>
          <w:lang w:eastAsia="zh-CN"/>
        </w:rPr>
        <w:t xml:space="preserve"> </w:t>
      </w:r>
      <w:r>
        <w:rPr>
          <w:bCs/>
          <w:lang w:eastAsia="zh-CN"/>
        </w:rPr>
        <w:t xml:space="preserve">«Об утверждении </w:t>
      </w:r>
      <w:r>
        <w:rPr>
          <w:lang w:eastAsia="zh-CN"/>
        </w:rPr>
        <w:t xml:space="preserve">Порядка составления и ведения сводной бюджетной росписи бюджета муниципального казенного учреждения «Администрация </w:t>
      </w:r>
      <w:r w:rsidR="00442300">
        <w:rPr>
          <w:lang w:eastAsia="zh-CN"/>
        </w:rPr>
        <w:t>Трубачевск</w:t>
      </w:r>
      <w:r>
        <w:rPr>
          <w:lang w:eastAsia="zh-CN"/>
        </w:rPr>
        <w:t>ого сельского поселения»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соответственно - Постановление, Порядок) следующие изменения:</w:t>
      </w:r>
    </w:p>
    <w:p w:rsidR="000D3111" w:rsidRDefault="000D3111" w:rsidP="000D3111">
      <w:pPr>
        <w:numPr>
          <w:ilvl w:val="1"/>
          <w:numId w:val="1"/>
        </w:numPr>
        <w:autoSpaceDE w:val="0"/>
        <w:autoSpaceDN w:val="0"/>
        <w:adjustRightInd w:val="0"/>
        <w:ind w:left="0" w:firstLineChars="129" w:firstLine="310"/>
        <w:contextualSpacing/>
        <w:jc w:val="both"/>
        <w:rPr>
          <w:bCs/>
          <w:lang w:eastAsia="zh-CN"/>
        </w:rPr>
      </w:pPr>
      <w:r>
        <w:rPr>
          <w:bCs/>
          <w:lang w:eastAsia="zh-CN"/>
        </w:rPr>
        <w:t xml:space="preserve">В названии и пункте 1 Постановления, в названии Порядка и приложений к Порядку слова «муниципального казенного учреждения «Администрация </w:t>
      </w:r>
      <w:r w:rsidR="00442300">
        <w:rPr>
          <w:bCs/>
          <w:lang w:eastAsia="zh-CN"/>
        </w:rPr>
        <w:t>Трубачевск</w:t>
      </w:r>
      <w:r>
        <w:rPr>
          <w:bCs/>
          <w:lang w:eastAsia="zh-CN"/>
        </w:rPr>
        <w:t>ого сельского поселения»» заменить словами «</w:t>
      </w:r>
      <w:r w:rsidR="00442300">
        <w:rPr>
          <w:bCs/>
          <w:lang w:eastAsia="zh-CN"/>
        </w:rPr>
        <w:t>Трубачевск</w:t>
      </w:r>
      <w:r>
        <w:rPr>
          <w:bCs/>
          <w:lang w:eastAsia="zh-CN"/>
        </w:rPr>
        <w:t>ого сельского поселения»;</w:t>
      </w:r>
    </w:p>
    <w:p w:rsidR="000D3111" w:rsidRPr="00491CBB" w:rsidRDefault="00491CBB" w:rsidP="000D3111">
      <w:pPr>
        <w:numPr>
          <w:ilvl w:val="1"/>
          <w:numId w:val="1"/>
        </w:numPr>
        <w:autoSpaceDE w:val="0"/>
        <w:autoSpaceDN w:val="0"/>
        <w:adjustRightInd w:val="0"/>
        <w:ind w:left="0" w:firstLineChars="129" w:firstLine="310"/>
        <w:contextualSpacing/>
        <w:jc w:val="both"/>
        <w:rPr>
          <w:bCs/>
          <w:color w:val="000000" w:themeColor="text1"/>
          <w:lang w:eastAsia="zh-CN"/>
        </w:rPr>
      </w:pPr>
      <w:r w:rsidRPr="00491CBB">
        <w:rPr>
          <w:bCs/>
          <w:color w:val="000000" w:themeColor="text1"/>
          <w:lang w:eastAsia="zh-CN"/>
        </w:rPr>
        <w:t>П</w:t>
      </w:r>
      <w:r w:rsidR="000D3111" w:rsidRPr="00491CBB">
        <w:rPr>
          <w:bCs/>
          <w:color w:val="000000" w:themeColor="text1"/>
          <w:lang w:eastAsia="zh-CN"/>
        </w:rPr>
        <w:t>ункт 5.3 Порядка изложить в следующей редакции:</w:t>
      </w:r>
    </w:p>
    <w:p w:rsidR="000D3111" w:rsidRPr="002C12F1" w:rsidRDefault="000D3111" w:rsidP="000D3111">
      <w:pPr>
        <w:pStyle w:val="a4"/>
        <w:ind w:firstLineChars="129" w:firstLine="310"/>
        <w:jc w:val="both"/>
        <w:rPr>
          <w:sz w:val="24"/>
          <w:szCs w:val="24"/>
        </w:rPr>
      </w:pPr>
      <w:r>
        <w:rPr>
          <w:bCs/>
          <w:sz w:val="24"/>
          <w:szCs w:val="24"/>
          <w:lang w:eastAsia="zh-CN"/>
        </w:rPr>
        <w:t xml:space="preserve"> « </w:t>
      </w:r>
      <w:r w:rsidRPr="002C12F1">
        <w:rPr>
          <w:sz w:val="24"/>
          <w:szCs w:val="24"/>
        </w:rPr>
        <w:t xml:space="preserve">5.3. В ходе исполнения местного бюджета в сводную бюджетную роспись могут быть внесены изменения в соответствии с решениями Главы администрации </w:t>
      </w:r>
      <w:r w:rsidR="00442300">
        <w:rPr>
          <w:sz w:val="24"/>
          <w:szCs w:val="24"/>
        </w:rPr>
        <w:t>Трубачевск</w:t>
      </w:r>
      <w:r w:rsidRPr="002C12F1">
        <w:rPr>
          <w:sz w:val="24"/>
          <w:szCs w:val="24"/>
        </w:rPr>
        <w:t>ого сельского поселения без внесения изменений в решение о бюджете:</w:t>
      </w:r>
    </w:p>
    <w:p w:rsidR="000D3111" w:rsidRPr="002C12F1" w:rsidRDefault="000D3111" w:rsidP="000D3111">
      <w:pPr>
        <w:pStyle w:val="a4"/>
        <w:ind w:firstLineChars="129" w:firstLine="310"/>
        <w:jc w:val="both"/>
        <w:rPr>
          <w:sz w:val="24"/>
          <w:szCs w:val="24"/>
        </w:rPr>
      </w:pPr>
      <w:r w:rsidRPr="002C12F1">
        <w:rPr>
          <w:sz w:val="24"/>
          <w:szCs w:val="24"/>
        </w:rPr>
        <w:t xml:space="preserve">по основаниям, установленным частью 3 статьи 217 Бюджетного кодекса Российской Федерации, </w:t>
      </w:r>
    </w:p>
    <w:p w:rsidR="000D3111" w:rsidRPr="002C12F1" w:rsidRDefault="000D3111" w:rsidP="000D3111">
      <w:pPr>
        <w:pStyle w:val="a4"/>
        <w:ind w:firstLineChars="129" w:firstLine="310"/>
        <w:jc w:val="both"/>
        <w:rPr>
          <w:sz w:val="24"/>
          <w:szCs w:val="24"/>
        </w:rPr>
      </w:pPr>
      <w:r w:rsidRPr="002C12F1">
        <w:rPr>
          <w:sz w:val="24"/>
          <w:szCs w:val="24"/>
        </w:rPr>
        <w:t>по дополнительным основаниям, предусмотренным</w:t>
      </w:r>
      <w:r w:rsidR="009D6089">
        <w:rPr>
          <w:sz w:val="24"/>
          <w:szCs w:val="24"/>
        </w:rPr>
        <w:t>и</w:t>
      </w:r>
      <w:r w:rsidRPr="002C12F1">
        <w:rPr>
          <w:sz w:val="24"/>
          <w:szCs w:val="24"/>
        </w:rPr>
        <w:t xml:space="preserve"> Положени</w:t>
      </w:r>
      <w:r w:rsidR="009D6089">
        <w:rPr>
          <w:sz w:val="24"/>
          <w:szCs w:val="24"/>
        </w:rPr>
        <w:t xml:space="preserve">ем </w:t>
      </w:r>
      <w:r w:rsidRPr="002C12F1">
        <w:rPr>
          <w:sz w:val="24"/>
          <w:szCs w:val="24"/>
        </w:rPr>
        <w:t xml:space="preserve"> «О бюджетном процессе в муниципальном образовании </w:t>
      </w:r>
      <w:r w:rsidR="00442300">
        <w:rPr>
          <w:sz w:val="24"/>
          <w:szCs w:val="24"/>
        </w:rPr>
        <w:t>Трубачевск</w:t>
      </w:r>
      <w:r w:rsidRPr="002C12F1">
        <w:rPr>
          <w:sz w:val="24"/>
          <w:szCs w:val="24"/>
        </w:rPr>
        <w:t>ое сель</w:t>
      </w:r>
      <w:r w:rsidR="00442300">
        <w:rPr>
          <w:sz w:val="24"/>
          <w:szCs w:val="24"/>
        </w:rPr>
        <w:t>с</w:t>
      </w:r>
      <w:r w:rsidRPr="002C12F1">
        <w:rPr>
          <w:sz w:val="24"/>
          <w:szCs w:val="24"/>
        </w:rPr>
        <w:t xml:space="preserve">кое поселение», утвержденного решением Совета </w:t>
      </w:r>
      <w:r w:rsidR="00442300">
        <w:rPr>
          <w:sz w:val="24"/>
          <w:szCs w:val="24"/>
        </w:rPr>
        <w:t>Трубачевск</w:t>
      </w:r>
      <w:r w:rsidRPr="002C12F1">
        <w:rPr>
          <w:sz w:val="24"/>
          <w:szCs w:val="24"/>
        </w:rPr>
        <w:t xml:space="preserve">ого сельского поселения </w:t>
      </w:r>
      <w:r w:rsidR="00442300" w:rsidRPr="00442300">
        <w:rPr>
          <w:sz w:val="24"/>
          <w:szCs w:val="24"/>
        </w:rPr>
        <w:t>Решение №52 от 23.06.2020</w:t>
      </w:r>
      <w:r w:rsidR="009D6089">
        <w:rPr>
          <w:sz w:val="24"/>
          <w:szCs w:val="24"/>
        </w:rPr>
        <w:t xml:space="preserve">, </w:t>
      </w:r>
      <w:r w:rsidR="009D6089" w:rsidRPr="009D6089">
        <w:rPr>
          <w:sz w:val="24"/>
          <w:szCs w:val="24"/>
        </w:rPr>
        <w:t>Решение № 66 от 22.12.2020</w:t>
      </w:r>
      <w:proofErr w:type="gramStart"/>
      <w:r w:rsidR="009D6089" w:rsidRPr="009D6089">
        <w:rPr>
          <w:sz w:val="24"/>
          <w:szCs w:val="24"/>
        </w:rPr>
        <w:t xml:space="preserve"> О</w:t>
      </w:r>
      <w:proofErr w:type="gramEnd"/>
      <w:r w:rsidR="009D6089" w:rsidRPr="009D6089">
        <w:rPr>
          <w:sz w:val="24"/>
          <w:szCs w:val="24"/>
        </w:rPr>
        <w:t xml:space="preserve"> бюджете муниципального образования «Трубачевское сельское поселение» на 2021 год и плановый период 2022-2023 годов</w:t>
      </w:r>
      <w:r w:rsidR="00442300" w:rsidRPr="00442300">
        <w:rPr>
          <w:sz w:val="24"/>
          <w:szCs w:val="24"/>
        </w:rPr>
        <w:t xml:space="preserve"> </w:t>
      </w:r>
      <w:r w:rsidRPr="002C12F1">
        <w:rPr>
          <w:sz w:val="24"/>
          <w:szCs w:val="24"/>
        </w:rPr>
        <w:t>(в действующей редакции на дату внесения изменений),</w:t>
      </w:r>
    </w:p>
    <w:p w:rsidR="00491CBB" w:rsidRPr="00491CBB" w:rsidRDefault="00491CBB" w:rsidP="00491CBB">
      <w:pPr>
        <w:numPr>
          <w:ilvl w:val="1"/>
          <w:numId w:val="1"/>
        </w:numPr>
        <w:autoSpaceDE w:val="0"/>
        <w:autoSpaceDN w:val="0"/>
        <w:adjustRightInd w:val="0"/>
        <w:ind w:left="284" w:firstLine="0"/>
        <w:contextualSpacing/>
        <w:jc w:val="both"/>
        <w:rPr>
          <w:bCs/>
          <w:color w:val="000000" w:themeColor="text1"/>
          <w:lang w:eastAsia="zh-CN"/>
        </w:rPr>
      </w:pPr>
      <w:r>
        <w:rPr>
          <w:bCs/>
          <w:color w:val="000000" w:themeColor="text1"/>
          <w:lang w:eastAsia="zh-CN"/>
        </w:rPr>
        <w:t>П</w:t>
      </w:r>
      <w:r w:rsidRPr="00491CBB">
        <w:rPr>
          <w:bCs/>
          <w:color w:val="000000" w:themeColor="text1"/>
          <w:lang w:eastAsia="zh-CN"/>
        </w:rPr>
        <w:t>ункт 5.4. Порядка изложить в следующей редакции:</w:t>
      </w:r>
    </w:p>
    <w:p w:rsidR="000D3111" w:rsidRPr="002C12F1" w:rsidRDefault="00491CBB" w:rsidP="000D3111">
      <w:pPr>
        <w:adjustRightInd w:val="0"/>
        <w:ind w:firstLineChars="129" w:firstLine="310"/>
        <w:jc w:val="both"/>
        <w:rPr>
          <w:color w:val="000000"/>
        </w:rPr>
      </w:pPr>
      <w:r>
        <w:t xml:space="preserve">« </w:t>
      </w:r>
      <w:r w:rsidR="000D3111" w:rsidRPr="002C12F1">
        <w:t xml:space="preserve">5.4. </w:t>
      </w:r>
      <w:r w:rsidR="000D3111" w:rsidRPr="002C12F1">
        <w:rPr>
          <w:color w:val="000000"/>
        </w:rPr>
        <w:t>Внесение изменений в сводную бюджетную роспись по основаниям, установленным  пунктом 5.3 настоящего Порядка, осуществляется в пределах объема бюджетных ассигнований, утвержденных решением о бюджете, за исключением оснований,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0D3111" w:rsidRPr="002C12F1" w:rsidRDefault="000D3111" w:rsidP="000D3111">
      <w:pPr>
        <w:pStyle w:val="a3"/>
        <w:shd w:val="clear" w:color="auto" w:fill="FFFFFF"/>
        <w:adjustRightInd w:val="0"/>
        <w:spacing w:before="0" w:after="0"/>
        <w:ind w:firstLineChars="129" w:firstLine="310"/>
        <w:jc w:val="both"/>
        <w:rPr>
          <w:color w:val="000000"/>
        </w:rPr>
      </w:pPr>
      <w:r w:rsidRPr="002C12F1">
        <w:rPr>
          <w:color w:val="000000"/>
        </w:rPr>
        <w:lastRenderedPageBreak/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</w:t>
      </w:r>
      <w:r w:rsidR="00491CBB">
        <w:rPr>
          <w:color w:val="000000"/>
        </w:rPr>
        <w:t>ешение о бюджете не допускается</w:t>
      </w:r>
      <w:r w:rsidRPr="002C12F1">
        <w:rPr>
          <w:color w:val="000000"/>
        </w:rPr>
        <w:t xml:space="preserve">». </w:t>
      </w:r>
    </w:p>
    <w:p w:rsidR="000D3111" w:rsidRDefault="000D3111" w:rsidP="000D3111">
      <w:pPr>
        <w:autoSpaceDE w:val="0"/>
        <w:autoSpaceDN w:val="0"/>
        <w:adjustRightInd w:val="0"/>
        <w:ind w:firstLineChars="129" w:firstLine="310"/>
        <w:contextualSpacing/>
        <w:jc w:val="both"/>
        <w:rPr>
          <w:bCs/>
          <w:lang w:eastAsia="zh-CN"/>
        </w:rPr>
      </w:pPr>
    </w:p>
    <w:p w:rsidR="000D3111" w:rsidRDefault="000D3111" w:rsidP="00491CBB">
      <w:pPr>
        <w:pStyle w:val="a6"/>
        <w:numPr>
          <w:ilvl w:val="0"/>
          <w:numId w:val="2"/>
        </w:numPr>
        <w:jc w:val="both"/>
      </w:pPr>
      <w:r w:rsidRPr="000D3111">
        <w:t xml:space="preserve">Настоящее решение обнародовать и  разместить на официальном сайте администрации </w:t>
      </w:r>
      <w:r w:rsidR="00442300">
        <w:t>Трубачевск</w:t>
      </w:r>
      <w:r w:rsidRPr="000D3111">
        <w:t xml:space="preserve">ого сельского поселения </w:t>
      </w:r>
      <w:hyperlink r:id="rId6" w:history="1">
        <w:r w:rsidR="009D6089">
          <w:rPr>
            <w:rStyle w:val="a5"/>
          </w:rPr>
          <w:t>https://trubachevo.ru/</w:t>
        </w:r>
      </w:hyperlink>
    </w:p>
    <w:p w:rsidR="00491CBB" w:rsidRDefault="00491CBB" w:rsidP="00491CBB">
      <w:pPr>
        <w:pStyle w:val="a6"/>
        <w:numPr>
          <w:ilvl w:val="0"/>
          <w:numId w:val="2"/>
        </w:numPr>
        <w:jc w:val="both"/>
      </w:pPr>
      <w:r>
        <w:t>Настоящее постановление вступает в силу с момента его обнародования.</w:t>
      </w:r>
    </w:p>
    <w:p w:rsidR="000D3111" w:rsidRDefault="000D3111" w:rsidP="00491CBB">
      <w:pPr>
        <w:pStyle w:val="a6"/>
        <w:numPr>
          <w:ilvl w:val="0"/>
          <w:numId w:val="2"/>
        </w:numPr>
        <w:jc w:val="both"/>
      </w:pPr>
      <w:r w:rsidRPr="00491CBB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491CBB" w:rsidRPr="000D3111" w:rsidRDefault="00491CBB" w:rsidP="00491CBB">
      <w:pPr>
        <w:suppressAutoHyphens/>
        <w:adjustRightInd w:val="0"/>
        <w:ind w:left="310"/>
        <w:jc w:val="both"/>
        <w:rPr>
          <w:lang w:eastAsia="zh-CN"/>
        </w:rPr>
      </w:pPr>
    </w:p>
    <w:p w:rsidR="000D3111" w:rsidRDefault="000D3111" w:rsidP="00491CBB">
      <w:pPr>
        <w:suppressAutoHyphens/>
        <w:adjustRightInd w:val="0"/>
        <w:ind w:left="310"/>
        <w:jc w:val="both"/>
        <w:rPr>
          <w:lang w:eastAsia="zh-CN"/>
        </w:rPr>
      </w:pPr>
    </w:p>
    <w:p w:rsidR="000D3111" w:rsidRDefault="000D3111" w:rsidP="000D3111">
      <w:pPr>
        <w:suppressAutoHyphens/>
        <w:spacing w:line="240" w:lineRule="exact"/>
        <w:ind w:firstLine="709"/>
        <w:jc w:val="both"/>
        <w:rPr>
          <w:lang w:eastAsia="zh-CN"/>
        </w:rPr>
      </w:pPr>
    </w:p>
    <w:p w:rsidR="000D3111" w:rsidRDefault="000D3111" w:rsidP="000D3111">
      <w:pPr>
        <w:suppressAutoHyphens/>
        <w:spacing w:line="240" w:lineRule="exact"/>
        <w:ind w:firstLine="709"/>
        <w:jc w:val="both"/>
        <w:rPr>
          <w:lang w:eastAsia="zh-CN"/>
        </w:rPr>
      </w:pPr>
    </w:p>
    <w:p w:rsidR="000D3111" w:rsidRDefault="000D3111" w:rsidP="000D3111">
      <w:pPr>
        <w:suppressAutoHyphens/>
        <w:spacing w:line="240" w:lineRule="exact"/>
        <w:ind w:firstLine="709"/>
        <w:jc w:val="both"/>
        <w:rPr>
          <w:lang w:eastAsia="zh-CN"/>
        </w:rPr>
      </w:pPr>
    </w:p>
    <w:p w:rsidR="000D3111" w:rsidRDefault="000D3111" w:rsidP="000D3111">
      <w:pPr>
        <w:suppressAutoHyphens/>
        <w:spacing w:line="240" w:lineRule="exact"/>
        <w:ind w:firstLine="709"/>
        <w:jc w:val="both"/>
        <w:rPr>
          <w:lang w:eastAsia="zh-CN"/>
        </w:rPr>
      </w:pPr>
    </w:p>
    <w:p w:rsidR="009D6089" w:rsidRDefault="009D6089" w:rsidP="009D6089">
      <w:pPr>
        <w:widowControl w:val="0"/>
        <w:tabs>
          <w:tab w:val="left" w:pos="284"/>
        </w:tabs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Глава Администрации Трубачевского</w:t>
      </w:r>
    </w:p>
    <w:p w:rsidR="009D6089" w:rsidRDefault="009D6089" w:rsidP="009D6089">
      <w:pPr>
        <w:widowControl w:val="0"/>
        <w:tabs>
          <w:tab w:val="left" w:pos="1228"/>
        </w:tabs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сельского поселения                                                                                                  О.А. Трубачева</w:t>
      </w:r>
    </w:p>
    <w:p w:rsidR="000D3111" w:rsidRPr="005721D9" w:rsidRDefault="000D3111" w:rsidP="000D3111">
      <w:pPr>
        <w:widowControl w:val="0"/>
        <w:tabs>
          <w:tab w:val="left" w:pos="1228"/>
        </w:tabs>
        <w:autoSpaceDE w:val="0"/>
        <w:autoSpaceDN w:val="0"/>
        <w:adjustRightInd w:val="0"/>
        <w:ind w:firstLine="709"/>
        <w:rPr>
          <w:b/>
        </w:rPr>
      </w:pPr>
    </w:p>
    <w:p w:rsidR="0048738F" w:rsidRDefault="0048738F"/>
    <w:sectPr w:rsidR="0048738F" w:rsidSect="009D6089">
      <w:pgSz w:w="11906" w:h="16838"/>
      <w:pgMar w:top="567" w:right="851" w:bottom="70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2169"/>
    <w:multiLevelType w:val="multilevel"/>
    <w:tmpl w:val="4C8A2169"/>
    <w:lvl w:ilvl="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932E71"/>
    <w:multiLevelType w:val="hybridMultilevel"/>
    <w:tmpl w:val="C26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3111"/>
    <w:rsid w:val="000168E9"/>
    <w:rsid w:val="000D3111"/>
    <w:rsid w:val="00442300"/>
    <w:rsid w:val="0048738F"/>
    <w:rsid w:val="00491CBB"/>
    <w:rsid w:val="008164E9"/>
    <w:rsid w:val="009D6089"/>
    <w:rsid w:val="00C96E82"/>
    <w:rsid w:val="00D5446F"/>
    <w:rsid w:val="00DA0760"/>
    <w:rsid w:val="00E93A52"/>
    <w:rsid w:val="00EB2346"/>
    <w:rsid w:val="00F8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1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111"/>
    <w:pPr>
      <w:spacing w:before="240" w:after="240"/>
    </w:pPr>
  </w:style>
  <w:style w:type="paragraph" w:styleId="a4">
    <w:name w:val="No Spacing"/>
    <w:uiPriority w:val="1"/>
    <w:qFormat/>
    <w:rsid w:val="000D31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D31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1CBB"/>
    <w:pPr>
      <w:ind w:left="720"/>
      <w:contextualSpacing/>
    </w:pPr>
  </w:style>
  <w:style w:type="table" w:styleId="a7">
    <w:name w:val="Table Grid"/>
    <w:basedOn w:val="a1"/>
    <w:uiPriority w:val="59"/>
    <w:rsid w:val="0001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9D6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частями 3 и 8 статьи 217  Бюджетным Кодексом Российской </vt:lpstr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2021-06-29T07:24:00Z</cp:lastPrinted>
  <dcterms:created xsi:type="dcterms:W3CDTF">2021-06-28T10:17:00Z</dcterms:created>
  <dcterms:modified xsi:type="dcterms:W3CDTF">2021-06-29T07:24:00Z</dcterms:modified>
</cp:coreProperties>
</file>