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03" w:rsidRDefault="00A04E03" w:rsidP="00A04E0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4F8A">
        <w:rPr>
          <w:b/>
          <w:color w:val="000000"/>
        </w:rPr>
        <w:t>АДМИНИСТРАЦИЯ ТРУБАЧЕВСКОГО СЕЛЬСКОГО ПОСЕЛЕНИЯ ШЕГАРСКОГО РАЙОНА ТОМСКОЙ ОБЛАСТИ</w:t>
      </w:r>
    </w:p>
    <w:p w:rsidR="00A04E03" w:rsidRPr="00624F8A" w:rsidRDefault="00A04E03" w:rsidP="00A04E0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4E03" w:rsidRDefault="00A04E03" w:rsidP="00A04E0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4F8A">
        <w:rPr>
          <w:b/>
          <w:color w:val="000000"/>
        </w:rPr>
        <w:t>ПОСТАНОВЛЕНИЕ</w:t>
      </w:r>
    </w:p>
    <w:p w:rsidR="00F0380E" w:rsidRDefault="00F0380E" w:rsidP="00A04E0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4E03" w:rsidRPr="00A04E03" w:rsidRDefault="00A04E03" w:rsidP="00A04E03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4E03">
        <w:rPr>
          <w:rFonts w:ascii="Times New Roman" w:hAnsi="Times New Roman"/>
          <w:sz w:val="24"/>
          <w:szCs w:val="24"/>
          <w:lang w:eastAsia="ru-RU"/>
        </w:rPr>
        <w:t>с. Трубачево</w:t>
      </w:r>
    </w:p>
    <w:p w:rsidR="00A04E03" w:rsidRDefault="00A04E03" w:rsidP="00A04E0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4E03" w:rsidRDefault="00A04E03" w:rsidP="00A04E0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4E03" w:rsidRPr="00A04E03" w:rsidRDefault="00A04E03" w:rsidP="00A04E0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4E03">
        <w:rPr>
          <w:rFonts w:ascii="Times New Roman" w:hAnsi="Times New Roman" w:cs="Times New Roman"/>
          <w:sz w:val="24"/>
          <w:szCs w:val="24"/>
          <w:lang w:eastAsia="ru-RU"/>
        </w:rPr>
        <w:t xml:space="preserve">«21»  февраля 2022 г.                                                                                        № </w:t>
      </w:r>
      <w:r w:rsidR="00E009D5"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A04E03" w:rsidRPr="00A04E03" w:rsidRDefault="00A04E03" w:rsidP="00A04E0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E03" w:rsidRPr="00A04E03" w:rsidRDefault="00A04E03" w:rsidP="00A04E0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7"/>
      </w:tblGrid>
      <w:tr w:rsidR="005B613A" w:rsidRPr="005B613A" w:rsidTr="005B613A">
        <w:trPr>
          <w:trHeight w:val="337"/>
        </w:trPr>
        <w:tc>
          <w:tcPr>
            <w:tcW w:w="2707" w:type="dxa"/>
          </w:tcPr>
          <w:p w:rsidR="005B613A" w:rsidRPr="005B613A" w:rsidRDefault="005B613A" w:rsidP="005B6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переводе </w:t>
            </w:r>
            <w:proofErr w:type="gramStart"/>
            <w:r w:rsidRPr="005B613A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5B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13A" w:rsidRPr="005B613A" w:rsidTr="005B613A">
        <w:trPr>
          <w:trHeight w:val="355"/>
        </w:trPr>
        <w:tc>
          <w:tcPr>
            <w:tcW w:w="2707" w:type="dxa"/>
          </w:tcPr>
          <w:p w:rsidR="005B613A" w:rsidRPr="005B613A" w:rsidRDefault="005B613A" w:rsidP="0086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 в </w:t>
            </w:r>
            <w:proofErr w:type="gramStart"/>
            <w:r w:rsidRPr="005B613A">
              <w:rPr>
                <w:rFonts w:ascii="Times New Roman" w:hAnsi="Times New Roman" w:cs="Times New Roman"/>
                <w:sz w:val="24"/>
                <w:szCs w:val="24"/>
              </w:rPr>
              <w:t>нежилые</w:t>
            </w:r>
            <w:proofErr w:type="gramEnd"/>
          </w:p>
        </w:tc>
      </w:tr>
    </w:tbl>
    <w:p w:rsidR="00A04E03" w:rsidRPr="00A04E03" w:rsidRDefault="00A04E03" w:rsidP="00A04E03">
      <w:pPr>
        <w:rPr>
          <w:rFonts w:ascii="Times New Roman" w:eastAsia="Calibri" w:hAnsi="Times New Roman" w:cs="Times New Roman"/>
          <w:sz w:val="24"/>
          <w:szCs w:val="24"/>
        </w:rPr>
      </w:pPr>
    </w:p>
    <w:p w:rsidR="00A04E03" w:rsidRPr="00A04E03" w:rsidRDefault="00A04E03" w:rsidP="00A04E03">
      <w:pPr>
        <w:rPr>
          <w:rFonts w:ascii="Times New Roman" w:eastAsia="Calibri" w:hAnsi="Times New Roman" w:cs="Times New Roman"/>
          <w:sz w:val="24"/>
          <w:szCs w:val="24"/>
        </w:rPr>
      </w:pPr>
    </w:p>
    <w:p w:rsidR="00A04E03" w:rsidRPr="00A04E03" w:rsidRDefault="00A04E03" w:rsidP="00A04E0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E03">
        <w:rPr>
          <w:rFonts w:ascii="Times New Roman" w:eastAsia="Calibri" w:hAnsi="Times New Roman" w:cs="Times New Roman"/>
          <w:sz w:val="24"/>
          <w:szCs w:val="24"/>
        </w:rPr>
        <w:t xml:space="preserve">Рассмотрев заявление от </w:t>
      </w:r>
      <w:r>
        <w:rPr>
          <w:rFonts w:ascii="Times New Roman" w:hAnsi="Times New Roman" w:cs="Times New Roman"/>
          <w:sz w:val="24"/>
          <w:szCs w:val="24"/>
        </w:rPr>
        <w:t>АО «Транснефть - Западная Сибирь»</w:t>
      </w:r>
      <w:r w:rsidRPr="00A04E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находящейся </w:t>
      </w:r>
      <w:r w:rsidRPr="00A04E03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Омск, ул. Красный путь,  111 корп.1, </w:t>
      </w:r>
      <w:r w:rsidRPr="00A04E03">
        <w:rPr>
          <w:rFonts w:ascii="Times New Roman" w:eastAsia="Calibri" w:hAnsi="Times New Roman" w:cs="Times New Roman"/>
          <w:sz w:val="24"/>
          <w:szCs w:val="24"/>
        </w:rPr>
        <w:t xml:space="preserve">  о переводе </w:t>
      </w:r>
      <w:r>
        <w:rPr>
          <w:rFonts w:ascii="Times New Roman" w:hAnsi="Times New Roman" w:cs="Times New Roman"/>
          <w:sz w:val="24"/>
          <w:szCs w:val="24"/>
        </w:rPr>
        <w:t>жилого</w:t>
      </w:r>
      <w:r w:rsidRPr="00A0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A0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0E">
        <w:rPr>
          <w:rFonts w:ascii="Times New Roman" w:eastAsia="Calibri" w:hAnsi="Times New Roman" w:cs="Times New Roman"/>
          <w:sz w:val="24"/>
          <w:szCs w:val="24"/>
        </w:rPr>
        <w:t xml:space="preserve">в нежилое, </w:t>
      </w:r>
      <w:r w:rsidRPr="00A04E03">
        <w:rPr>
          <w:rFonts w:ascii="Times New Roman" w:eastAsia="Calibri" w:hAnsi="Times New Roman" w:cs="Times New Roman"/>
          <w:sz w:val="24"/>
          <w:szCs w:val="24"/>
        </w:rPr>
        <w:t>по адресу</w:t>
      </w:r>
      <w:r w:rsidR="00F0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0E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Малобрагино ул. Набережная д. 50</w:t>
      </w:r>
      <w:r w:rsidRPr="00A04E03">
        <w:rPr>
          <w:rFonts w:ascii="Times New Roman" w:eastAsia="Calibri" w:hAnsi="Times New Roman" w:cs="Times New Roman"/>
          <w:sz w:val="24"/>
          <w:szCs w:val="24"/>
        </w:rPr>
        <w:t>, (</w:t>
      </w:r>
      <w:r w:rsidR="00F0380E">
        <w:rPr>
          <w:rFonts w:ascii="Times New Roman" w:eastAsia="Calibri" w:hAnsi="Times New Roman" w:cs="Times New Roman"/>
          <w:sz w:val="24"/>
          <w:szCs w:val="24"/>
        </w:rPr>
        <w:t>Вид, номер и дата государственной</w:t>
      </w:r>
      <w:r w:rsidR="006F4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44E">
        <w:rPr>
          <w:rFonts w:ascii="Times New Roman" w:eastAsia="Calibri" w:hAnsi="Times New Roman" w:cs="Times New Roman"/>
          <w:sz w:val="24"/>
          <w:szCs w:val="24"/>
        </w:rPr>
        <w:t>регистрации</w:t>
      </w:r>
      <w:proofErr w:type="gramEnd"/>
      <w:r w:rsidR="006F444E">
        <w:rPr>
          <w:rFonts w:ascii="Times New Roman" w:eastAsia="Calibri" w:hAnsi="Times New Roman" w:cs="Times New Roman"/>
          <w:sz w:val="24"/>
          <w:szCs w:val="24"/>
        </w:rPr>
        <w:t xml:space="preserve"> права собственности)</w:t>
      </w:r>
      <w:r w:rsidR="00F0380E">
        <w:rPr>
          <w:rFonts w:ascii="Times New Roman" w:eastAsia="Calibri" w:hAnsi="Times New Roman" w:cs="Times New Roman"/>
          <w:sz w:val="24"/>
          <w:szCs w:val="24"/>
        </w:rPr>
        <w:t xml:space="preserve"> собственность, №70:16:0404001:1239-70/058/2020-2 от 13.08.2020.</w:t>
      </w:r>
    </w:p>
    <w:p w:rsidR="00A04E03" w:rsidRPr="00A04E03" w:rsidRDefault="00A04E03" w:rsidP="00A04E03">
      <w:pPr>
        <w:rPr>
          <w:rFonts w:ascii="Times New Roman" w:eastAsia="Calibri" w:hAnsi="Times New Roman" w:cs="Times New Roman"/>
          <w:sz w:val="24"/>
          <w:szCs w:val="24"/>
        </w:rPr>
      </w:pPr>
    </w:p>
    <w:p w:rsidR="00A04E03" w:rsidRPr="00A04E03" w:rsidRDefault="00A04E03" w:rsidP="00A04E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4E0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A04E03" w:rsidRPr="00A04E03" w:rsidRDefault="00A04E03" w:rsidP="00F038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E03" w:rsidRPr="00A04E03" w:rsidRDefault="00A04E03" w:rsidP="00F03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E03">
        <w:rPr>
          <w:rFonts w:ascii="Times New Roman" w:eastAsia="Calibri" w:hAnsi="Times New Roman" w:cs="Times New Roman"/>
          <w:sz w:val="24"/>
          <w:szCs w:val="24"/>
        </w:rPr>
        <w:t xml:space="preserve">Перевести </w:t>
      </w:r>
      <w:r w:rsidR="00F0380E">
        <w:rPr>
          <w:rFonts w:ascii="Times New Roman" w:eastAsia="Calibri" w:hAnsi="Times New Roman" w:cs="Times New Roman"/>
          <w:sz w:val="24"/>
          <w:szCs w:val="24"/>
        </w:rPr>
        <w:t xml:space="preserve">жилое </w:t>
      </w:r>
      <w:r w:rsidRPr="00A04E03">
        <w:rPr>
          <w:rFonts w:ascii="Times New Roman" w:eastAsia="Calibri" w:hAnsi="Times New Roman" w:cs="Times New Roman"/>
          <w:sz w:val="24"/>
          <w:szCs w:val="24"/>
        </w:rPr>
        <w:t xml:space="preserve">помещение общей площадью </w:t>
      </w:r>
      <w:r w:rsidR="00F0380E">
        <w:rPr>
          <w:rFonts w:ascii="Times New Roman" w:eastAsia="Calibri" w:hAnsi="Times New Roman" w:cs="Times New Roman"/>
          <w:sz w:val="24"/>
          <w:szCs w:val="24"/>
        </w:rPr>
        <w:t xml:space="preserve">108,5 </w:t>
      </w:r>
      <w:r w:rsidRPr="00A04E03">
        <w:rPr>
          <w:rFonts w:ascii="Times New Roman" w:eastAsia="Calibri" w:hAnsi="Times New Roman" w:cs="Times New Roman"/>
          <w:sz w:val="24"/>
          <w:szCs w:val="24"/>
        </w:rPr>
        <w:t>кв.м.,</w:t>
      </w:r>
      <w:r w:rsidR="00F0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E03">
        <w:rPr>
          <w:rFonts w:ascii="Times New Roman" w:eastAsia="Calibri" w:hAnsi="Times New Roman" w:cs="Times New Roman"/>
          <w:sz w:val="24"/>
          <w:szCs w:val="24"/>
        </w:rPr>
        <w:t>инв.</w:t>
      </w:r>
      <w:r w:rsidR="00F0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E03">
        <w:rPr>
          <w:rFonts w:ascii="Times New Roman" w:eastAsia="Calibri" w:hAnsi="Times New Roman" w:cs="Times New Roman"/>
          <w:sz w:val="24"/>
          <w:szCs w:val="24"/>
        </w:rPr>
        <w:t>№ 69:258:</w:t>
      </w:r>
      <w:r w:rsidR="00F0380E">
        <w:rPr>
          <w:rFonts w:ascii="Times New Roman" w:eastAsia="Calibri" w:hAnsi="Times New Roman" w:cs="Times New Roman"/>
          <w:sz w:val="24"/>
          <w:szCs w:val="24"/>
        </w:rPr>
        <w:t>0020:13:05159</w:t>
      </w:r>
      <w:r w:rsidRPr="00A04E03">
        <w:rPr>
          <w:rFonts w:ascii="Times New Roman" w:eastAsia="Calibri" w:hAnsi="Times New Roman" w:cs="Times New Roman"/>
          <w:sz w:val="24"/>
          <w:szCs w:val="24"/>
        </w:rPr>
        <w:t>,</w:t>
      </w:r>
      <w:r w:rsidR="00F0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E03">
        <w:rPr>
          <w:rFonts w:ascii="Times New Roman" w:eastAsia="Calibri" w:hAnsi="Times New Roman" w:cs="Times New Roman"/>
          <w:sz w:val="24"/>
          <w:szCs w:val="24"/>
        </w:rPr>
        <w:t xml:space="preserve">находящееся по адресу: Томская область, Шегарский район, </w:t>
      </w:r>
      <w:r w:rsidR="00F0380E">
        <w:rPr>
          <w:rFonts w:ascii="Times New Roman" w:eastAsia="Calibri" w:hAnsi="Times New Roman" w:cs="Times New Roman"/>
          <w:sz w:val="24"/>
          <w:szCs w:val="24"/>
        </w:rPr>
        <w:t>д. Малобрагино ул. Набережная д. 50</w:t>
      </w:r>
      <w:r w:rsidRPr="00A04E03">
        <w:rPr>
          <w:rFonts w:ascii="Times New Roman" w:eastAsia="Calibri" w:hAnsi="Times New Roman" w:cs="Times New Roman"/>
          <w:sz w:val="24"/>
          <w:szCs w:val="24"/>
        </w:rPr>
        <w:t>,</w:t>
      </w:r>
      <w:r w:rsidR="00F0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E0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F0380E">
        <w:rPr>
          <w:rFonts w:ascii="Times New Roman" w:eastAsia="Calibri" w:hAnsi="Times New Roman" w:cs="Times New Roman"/>
          <w:sz w:val="24"/>
          <w:szCs w:val="24"/>
        </w:rPr>
        <w:t>нежилое</w:t>
      </w:r>
      <w:proofErr w:type="gramEnd"/>
      <w:r w:rsidR="00F038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E03" w:rsidRPr="00A04E03" w:rsidRDefault="00A04E03" w:rsidP="00F038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E03" w:rsidRPr="00A04E03" w:rsidRDefault="00A04E03" w:rsidP="00F038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E03" w:rsidRPr="00A04E03" w:rsidRDefault="00A04E03" w:rsidP="00A04E03">
      <w:pPr>
        <w:rPr>
          <w:rFonts w:ascii="Times New Roman" w:eastAsia="Calibri" w:hAnsi="Times New Roman" w:cs="Times New Roman"/>
          <w:sz w:val="24"/>
          <w:szCs w:val="24"/>
        </w:rPr>
      </w:pPr>
    </w:p>
    <w:p w:rsidR="00A04E03" w:rsidRPr="00A04E03" w:rsidRDefault="00A04E03" w:rsidP="00A04E03">
      <w:pPr>
        <w:rPr>
          <w:rFonts w:ascii="Times New Roman" w:eastAsia="Calibri" w:hAnsi="Times New Roman" w:cs="Times New Roman"/>
          <w:sz w:val="24"/>
          <w:szCs w:val="24"/>
        </w:rPr>
      </w:pPr>
    </w:p>
    <w:p w:rsidR="00A04E03" w:rsidRPr="00A04E03" w:rsidRDefault="00A04E03" w:rsidP="00A04E03">
      <w:pPr>
        <w:rPr>
          <w:rFonts w:ascii="Times New Roman" w:eastAsia="Calibri" w:hAnsi="Times New Roman" w:cs="Times New Roman"/>
          <w:sz w:val="24"/>
          <w:szCs w:val="24"/>
        </w:rPr>
      </w:pPr>
    </w:p>
    <w:p w:rsidR="00A04E03" w:rsidRPr="00A04E03" w:rsidRDefault="00A04E03" w:rsidP="00A04E03">
      <w:pPr>
        <w:rPr>
          <w:rFonts w:ascii="Times New Roman" w:eastAsia="Calibri" w:hAnsi="Times New Roman" w:cs="Times New Roman"/>
          <w:sz w:val="24"/>
          <w:szCs w:val="24"/>
        </w:rPr>
      </w:pPr>
      <w:r w:rsidRPr="00A04E03">
        <w:rPr>
          <w:rFonts w:ascii="Times New Roman" w:eastAsia="Calibri" w:hAnsi="Times New Roman" w:cs="Times New Roman"/>
          <w:sz w:val="24"/>
          <w:szCs w:val="24"/>
        </w:rPr>
        <w:t xml:space="preserve">Глава Трубачевского сельского поселения                                 </w:t>
      </w:r>
      <w:r w:rsidR="00F0380E">
        <w:rPr>
          <w:rFonts w:ascii="Times New Roman" w:eastAsia="Calibri" w:hAnsi="Times New Roman" w:cs="Times New Roman"/>
          <w:sz w:val="24"/>
          <w:szCs w:val="24"/>
        </w:rPr>
        <w:t xml:space="preserve">                     О.А. Трубачева</w:t>
      </w:r>
    </w:p>
    <w:p w:rsidR="00A04E03" w:rsidRPr="00A04E03" w:rsidRDefault="00A04E03" w:rsidP="00A04E03">
      <w:pPr>
        <w:rPr>
          <w:rFonts w:ascii="Times New Roman" w:eastAsia="Calibri" w:hAnsi="Times New Roman" w:cs="Times New Roman"/>
          <w:sz w:val="24"/>
          <w:szCs w:val="24"/>
        </w:rPr>
      </w:pPr>
    </w:p>
    <w:p w:rsidR="00A04E03" w:rsidRPr="00A04E03" w:rsidRDefault="00A04E03" w:rsidP="00A04E03">
      <w:pPr>
        <w:rPr>
          <w:rFonts w:ascii="Times New Roman" w:eastAsia="Calibri" w:hAnsi="Times New Roman" w:cs="Times New Roman"/>
          <w:sz w:val="24"/>
          <w:szCs w:val="24"/>
        </w:rPr>
      </w:pPr>
    </w:p>
    <w:p w:rsidR="00A04E03" w:rsidRPr="00A04E03" w:rsidRDefault="00A04E03" w:rsidP="00A04E03">
      <w:pPr>
        <w:rPr>
          <w:rFonts w:ascii="Times New Roman" w:hAnsi="Times New Roman" w:cs="Times New Roman"/>
          <w:sz w:val="24"/>
          <w:szCs w:val="24"/>
        </w:rPr>
      </w:pPr>
    </w:p>
    <w:sectPr w:rsidR="00A04E03" w:rsidRPr="00A04E03" w:rsidSect="0026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03"/>
    <w:rsid w:val="00265E44"/>
    <w:rsid w:val="002C610E"/>
    <w:rsid w:val="005B613A"/>
    <w:rsid w:val="006F444E"/>
    <w:rsid w:val="00A04E03"/>
    <w:rsid w:val="00E009D5"/>
    <w:rsid w:val="00F0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2022-02-21T03:53:00Z</cp:lastPrinted>
  <dcterms:created xsi:type="dcterms:W3CDTF">2022-02-21T03:23:00Z</dcterms:created>
  <dcterms:modified xsi:type="dcterms:W3CDTF">2022-02-21T07:22:00Z</dcterms:modified>
</cp:coreProperties>
</file>