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F" w:rsidRPr="00200D68" w:rsidRDefault="0000545F" w:rsidP="0000545F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00545F" w:rsidRPr="00200D68" w:rsidRDefault="0000545F" w:rsidP="0000545F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 w:rsidRPr="00200D6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00545F" w:rsidRPr="00200D68" w:rsidRDefault="0000545F" w:rsidP="0000545F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0545F" w:rsidRPr="00200D68" w:rsidRDefault="0000545F" w:rsidP="0000545F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D6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00545F" w:rsidRPr="00200D68" w:rsidRDefault="0000545F" w:rsidP="0000545F">
      <w:pPr>
        <w:tabs>
          <w:tab w:val="right" w:pos="9072"/>
        </w:tabs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45F" w:rsidRPr="00200D68" w:rsidRDefault="0000545F" w:rsidP="0000545F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bCs/>
          <w:sz w:val="28"/>
          <w:szCs w:val="28"/>
        </w:rPr>
        <w:t>«23</w:t>
      </w:r>
      <w:r w:rsidRPr="00200D68">
        <w:rPr>
          <w:rFonts w:ascii="Times New Roman" w:hAnsi="Times New Roman" w:cs="Times New Roman"/>
          <w:sz w:val="28"/>
          <w:szCs w:val="28"/>
        </w:rPr>
        <w:t>»</w:t>
      </w:r>
      <w:r w:rsidR="00200D68">
        <w:rPr>
          <w:rFonts w:ascii="Times New Roman" w:hAnsi="Times New Roman" w:cs="Times New Roman"/>
          <w:sz w:val="28"/>
          <w:szCs w:val="28"/>
        </w:rPr>
        <w:t xml:space="preserve"> </w:t>
      </w:r>
      <w:r w:rsidRPr="00200D68">
        <w:rPr>
          <w:rFonts w:ascii="Times New Roman" w:hAnsi="Times New Roman" w:cs="Times New Roman"/>
          <w:sz w:val="28"/>
          <w:szCs w:val="28"/>
        </w:rPr>
        <w:t>марта</w:t>
      </w:r>
      <w:r w:rsidR="00200D68">
        <w:rPr>
          <w:rFonts w:ascii="Times New Roman" w:hAnsi="Times New Roman" w:cs="Times New Roman"/>
          <w:sz w:val="28"/>
          <w:szCs w:val="28"/>
        </w:rPr>
        <w:t xml:space="preserve"> </w:t>
      </w:r>
      <w:r w:rsidRPr="00200D68">
        <w:rPr>
          <w:rFonts w:ascii="Times New Roman" w:hAnsi="Times New Roman" w:cs="Times New Roman"/>
          <w:sz w:val="28"/>
          <w:szCs w:val="28"/>
        </w:rPr>
        <w:t>2022 года</w:t>
      </w:r>
      <w:r w:rsidR="00200D68" w:rsidRPr="00200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00D68">
        <w:rPr>
          <w:rFonts w:ascii="Times New Roman" w:hAnsi="Times New Roman" w:cs="Times New Roman"/>
          <w:sz w:val="28"/>
          <w:szCs w:val="28"/>
        </w:rPr>
        <w:t>№</w:t>
      </w:r>
      <w:r w:rsidR="00F21543">
        <w:rPr>
          <w:rFonts w:ascii="Times New Roman" w:hAnsi="Times New Roman" w:cs="Times New Roman"/>
          <w:sz w:val="28"/>
          <w:szCs w:val="28"/>
        </w:rPr>
        <w:t xml:space="preserve"> 32</w:t>
      </w:r>
      <w:r w:rsidR="00200D68" w:rsidRPr="00200D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5F" w:rsidRPr="00200D68" w:rsidRDefault="0000545F" w:rsidP="0000545F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с.Трубачево</w:t>
      </w:r>
    </w:p>
    <w:p w:rsidR="0000545F" w:rsidRPr="00200D68" w:rsidRDefault="0000545F" w:rsidP="0000545F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00545F" w:rsidRPr="00200D68" w:rsidTr="00565BB6">
        <w:tc>
          <w:tcPr>
            <w:tcW w:w="4998" w:type="dxa"/>
          </w:tcPr>
          <w:p w:rsidR="0000545F" w:rsidRPr="00200D68" w:rsidRDefault="0000545F" w:rsidP="00565BB6">
            <w:pPr>
              <w:pStyle w:val="a4"/>
              <w:tabs>
                <w:tab w:val="left" w:pos="10620"/>
              </w:tabs>
              <w:jc w:val="both"/>
              <w:rPr>
                <w:rFonts w:eastAsia="Times New Roman CYR"/>
                <w:sz w:val="28"/>
                <w:szCs w:val="28"/>
              </w:rPr>
            </w:pPr>
            <w:r w:rsidRPr="00200D68">
              <w:rPr>
                <w:rFonts w:eastAsia="Times New Roman CYR"/>
                <w:sz w:val="28"/>
                <w:szCs w:val="28"/>
              </w:rPr>
              <w:t>О включении мероприятий по обеспечению пожарной безопасности в планы, схемы и программы развития территории муниципального образования Трубачевского сельского поселения</w:t>
            </w:r>
          </w:p>
        </w:tc>
        <w:tc>
          <w:tcPr>
            <w:tcW w:w="4999" w:type="dxa"/>
          </w:tcPr>
          <w:p w:rsidR="0000545F" w:rsidRPr="00200D68" w:rsidRDefault="0000545F" w:rsidP="00565BB6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00545F" w:rsidRPr="00200D68" w:rsidRDefault="0000545F" w:rsidP="0000545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0545F" w:rsidRPr="00200D68" w:rsidRDefault="0000545F" w:rsidP="0000545F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целях усиления противопожарной защиты объектов и населенных пунктов Трубачевского сельского поселения и во исполнение Федерального закона от 21 декабря 1994 года № 69-ФЗ « О пожарной безопасности»</w:t>
      </w:r>
      <w:r w:rsid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0545F" w:rsidRPr="00200D68" w:rsidRDefault="0000545F" w:rsidP="0000545F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545F" w:rsidRPr="00200D68" w:rsidRDefault="0000545F" w:rsidP="0000545F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ПОСТАНОВЛЯЕТ:</w:t>
      </w:r>
    </w:p>
    <w:p w:rsidR="0000545F" w:rsidRPr="00200D68" w:rsidRDefault="0000545F" w:rsidP="0000545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0545F" w:rsidRPr="00200D68" w:rsidRDefault="0000545F" w:rsidP="000054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r w:rsidRPr="00200D68">
        <w:rPr>
          <w:rFonts w:ascii="Times New Roman" w:hAnsi="Times New Roman" w:cs="Times New Roman"/>
          <w:sz w:val="28"/>
          <w:szCs w:val="28"/>
        </w:rPr>
        <w:t>Трубачевско</w:t>
      </w:r>
      <w:r w:rsidR="00200D68" w:rsidRPr="00200D68">
        <w:rPr>
          <w:rFonts w:ascii="Times New Roman" w:hAnsi="Times New Roman" w:cs="Times New Roman"/>
          <w:sz w:val="28"/>
          <w:szCs w:val="28"/>
        </w:rPr>
        <w:t>го</w:t>
      </w:r>
      <w:r w:rsidRPr="00200D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00D68" w:rsidRPr="00200D68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 №1.</w:t>
      </w:r>
    </w:p>
    <w:p w:rsidR="0000545F" w:rsidRPr="00200D68" w:rsidRDefault="0000545F" w:rsidP="00005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Pr="00200D6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Трубачевского сельского поселения </w:t>
      </w:r>
      <w:r w:rsidRPr="00200D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00D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00D68">
        <w:rPr>
          <w:rFonts w:ascii="Times New Roman" w:hAnsi="Times New Roman" w:cs="Times New Roman"/>
          <w:sz w:val="28"/>
          <w:szCs w:val="28"/>
          <w:lang w:val="en-US"/>
        </w:rPr>
        <w:t>trubachevo</w:t>
      </w:r>
      <w:proofErr w:type="spellEnd"/>
      <w:r w:rsidRPr="00200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0D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0D68">
        <w:rPr>
          <w:rFonts w:ascii="Times New Roman" w:hAnsi="Times New Roman" w:cs="Times New Roman"/>
          <w:sz w:val="28"/>
          <w:szCs w:val="28"/>
        </w:rPr>
        <w:t>/.</w:t>
      </w:r>
    </w:p>
    <w:p w:rsidR="0000545F" w:rsidRPr="00200D68" w:rsidRDefault="0000545F" w:rsidP="00005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0545F" w:rsidRPr="00200D68" w:rsidRDefault="0000545F" w:rsidP="000054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D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0545F" w:rsidRPr="00200D68" w:rsidRDefault="0000545F" w:rsidP="0000545F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0545F" w:rsidRPr="00200D68" w:rsidRDefault="0000545F" w:rsidP="0000545F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0545F" w:rsidRPr="00200D68" w:rsidRDefault="0000545F" w:rsidP="0000545F">
      <w:pPr>
        <w:rPr>
          <w:rFonts w:ascii="Times New Roman" w:hAnsi="Times New Roman" w:cs="Times New Roman"/>
          <w:sz w:val="28"/>
          <w:szCs w:val="28"/>
        </w:rPr>
      </w:pPr>
    </w:p>
    <w:p w:rsidR="0000545F" w:rsidRPr="00200D68" w:rsidRDefault="0000545F" w:rsidP="0000545F">
      <w:pPr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Глава администрации Трубачевского </w:t>
      </w:r>
    </w:p>
    <w:p w:rsidR="0000545F" w:rsidRDefault="0000545F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200D68"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200D68" w:rsidRDefault="00200D68" w:rsidP="000054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DE60A9" w:rsidRDefault="00DE60A9" w:rsidP="00DE60A9">
      <w:pPr>
        <w:rPr>
          <w:rFonts w:ascii="Times New Roman" w:hAnsi="Times New Roman" w:cs="Times New Roman"/>
          <w:sz w:val="28"/>
          <w:szCs w:val="28"/>
        </w:rPr>
      </w:pPr>
    </w:p>
    <w:p w:rsidR="00F21543" w:rsidRDefault="00DE60A9" w:rsidP="00DE60A9">
      <w:pPr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F21543" w:rsidRDefault="00F21543" w:rsidP="00DE60A9">
      <w:pPr>
        <w:rPr>
          <w:rFonts w:ascii="Times New Roman" w:hAnsi="Times New Roman" w:cs="Times New Roman"/>
          <w:sz w:val="28"/>
          <w:szCs w:val="28"/>
        </w:rPr>
      </w:pPr>
    </w:p>
    <w:p w:rsidR="00DE60A9" w:rsidRPr="000B4A1C" w:rsidRDefault="00F21543" w:rsidP="00DE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E60A9" w:rsidRPr="000B4A1C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DE60A9" w:rsidRPr="000B4A1C" w:rsidRDefault="00DE60A9" w:rsidP="00DE6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60A9" w:rsidRPr="000B4A1C" w:rsidRDefault="00DE60A9" w:rsidP="00DE6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DE60A9" w:rsidRPr="000B4A1C" w:rsidRDefault="00DE60A9" w:rsidP="00DE6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t>от «23»  марта  2022 года</w:t>
      </w:r>
      <w:r w:rsidR="00D83C42" w:rsidRPr="000B4A1C">
        <w:rPr>
          <w:rFonts w:ascii="Times New Roman" w:hAnsi="Times New Roman" w:cs="Times New Roman"/>
          <w:sz w:val="28"/>
          <w:szCs w:val="28"/>
        </w:rPr>
        <w:t xml:space="preserve"> №</w:t>
      </w:r>
      <w:r w:rsidR="00F21543">
        <w:rPr>
          <w:rFonts w:ascii="Times New Roman" w:hAnsi="Times New Roman" w:cs="Times New Roman"/>
          <w:sz w:val="28"/>
          <w:szCs w:val="28"/>
        </w:rPr>
        <w:t>32</w:t>
      </w:r>
    </w:p>
    <w:p w:rsidR="00200D68" w:rsidRPr="000B4A1C" w:rsidRDefault="00200D68" w:rsidP="00200D68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83C42" w:rsidRPr="000B4A1C" w:rsidRDefault="00D83C42" w:rsidP="00200D68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60A9" w:rsidRPr="00DE60A9" w:rsidRDefault="00DE60A9" w:rsidP="00DE60A9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DE60A9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ПЛАН</w:t>
      </w:r>
    </w:p>
    <w:tbl>
      <w:tblPr>
        <w:tblpPr w:leftFromText="180" w:rightFromText="180" w:vertAnchor="text" w:horzAnchor="margin" w:tblpXSpec="center" w:tblpY="1000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6096"/>
        <w:gridCol w:w="1559"/>
        <w:gridCol w:w="1984"/>
      </w:tblGrid>
      <w:tr w:rsidR="00D83C42" w:rsidRPr="009E6C2E" w:rsidTr="000B4A1C">
        <w:trPr>
          <w:tblHeader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№ </w:t>
            </w:r>
            <w:proofErr w:type="spellStart"/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п\</w:t>
            </w:r>
            <w:proofErr w:type="gramStart"/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      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       Исполнитель</w:t>
            </w:r>
          </w:p>
        </w:tc>
      </w:tr>
      <w:tr w:rsidR="00D83C42" w:rsidRPr="009E6C2E" w:rsidTr="000B4A1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4</w:t>
            </w:r>
          </w:p>
        </w:tc>
      </w:tr>
      <w:tr w:rsidR="00D83C42" w:rsidRPr="00DE60A9" w:rsidTr="00D83C42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1. Нормативное правовое обеспечение мер пожарной безопасности на территории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</w:p>
        </w:tc>
      </w:tr>
      <w:tr w:rsidR="00D83C42" w:rsidRPr="009E6C2E" w:rsidTr="000B4A1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Разработать и принять правовые акты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на территории Трубачевского сельского поселения</w:t>
            </w: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по вопросам:</w:t>
            </w:r>
          </w:p>
          <w:p w:rsidR="00D83C42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на территории Трубачевского сельского поселения</w:t>
            </w: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</w:p>
          <w:p w:rsidR="00D83C42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- утверждения перечня первичных средств пожаротушения для  индивидуальных жилых домов на территории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на территории Трубачевского сельского поселения</w:t>
            </w: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</w:p>
          <w:p w:rsidR="00D83C42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на территории Трубачевского сельского поселения</w:t>
            </w:r>
            <w:proofErr w:type="gramStart"/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  <w:proofErr w:type="gramEnd"/>
          </w:p>
          <w:p w:rsidR="00D83C42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- определение формы социально значимых работ при участии граждан в обеспечении первичных мер пожарной безопасности на территории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на территории Трубачевского сельского поселения</w:t>
            </w:r>
            <w:proofErr w:type="gramStart"/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.</w:t>
            </w:r>
            <w:proofErr w:type="gramEnd"/>
          </w:p>
          <w:p w:rsidR="00DE60A9" w:rsidRPr="00DE60A9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Своевременно перерабатывать и вносить изменения в НПА</w:t>
            </w:r>
            <w:r w:rsidR="00F928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F928B9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A9" w:rsidRPr="00DE60A9" w:rsidRDefault="00F928B9" w:rsidP="00911ABC">
            <w:pPr>
              <w:widowControl/>
              <w:suppressAutoHyphens w:val="0"/>
              <w:autoSpaceDE/>
              <w:spacing w:after="150"/>
              <w:ind w:right="514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DE60A9" w:rsidRPr="00DE60A9" w:rsidRDefault="00DE60A9" w:rsidP="00DE60A9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DE60A9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мероприятий по обеспечению пожарной безопасности на территории </w:t>
      </w:r>
      <w:r w:rsidR="00D83C42" w:rsidRPr="009E6C2E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Трубачевского сельского поселения на</w:t>
      </w:r>
      <w:r w:rsidRPr="00DE60A9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 20</w:t>
      </w:r>
      <w:r w:rsidR="00D83C42" w:rsidRPr="009E6C2E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22</w:t>
      </w:r>
      <w:r w:rsidRPr="00DE60A9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 г.</w:t>
      </w:r>
    </w:p>
    <w:p w:rsidR="00D83C42" w:rsidRPr="009E6C2E" w:rsidRDefault="00D83C42" w:rsidP="000B4A1C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</w:p>
    <w:tbl>
      <w:tblPr>
        <w:tblpPr w:leftFromText="180" w:rightFromText="180" w:vertAnchor="page" w:horzAnchor="margin" w:tblpXSpec="center" w:tblpY="511"/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6101"/>
        <w:gridCol w:w="1548"/>
        <w:gridCol w:w="1969"/>
      </w:tblGrid>
      <w:tr w:rsidR="00D83C42" w:rsidRPr="00D83C42" w:rsidTr="00F928B9">
        <w:trPr>
          <w:trHeight w:val="1295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ind w:left="-559" w:firstLine="851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lastRenderedPageBreak/>
              <w:t>                                           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2. Повышение роли администрации поселения, органов территориального общественного</w:t>
            </w:r>
          </w:p>
          <w:p w:rsidR="00D83C42" w:rsidRPr="00D83C42" w:rsidRDefault="00D83C42" w:rsidP="00F928B9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самоуправления, населения в обеспечении пожарной безопасности на территории </w:t>
            </w:r>
            <w:r w:rsidR="00F928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</w:p>
        </w:tc>
      </w:tr>
      <w:tr w:rsidR="000B4A1C" w:rsidRPr="009E6C2E" w:rsidTr="00F928B9">
        <w:trPr>
          <w:trHeight w:val="111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Организовать проведение проверок состояния работы администрации </w:t>
            </w:r>
            <w:r w:rsidR="009E6C2E"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9E6C2E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на территории Трубачевского сельского поселения</w:t>
            </w:r>
            <w:r w:rsidR="009E6C2E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по обеспечению первичных мер пожарной  безопасности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r w:rsidR="009E6C2E"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9E6C2E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9E6C2E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поселения</w:t>
            </w:r>
            <w:proofErr w:type="gramStart"/>
            <w:r w:rsidR="009E6C2E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  <w:proofErr w:type="gramEnd"/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2) разработать и осуществить мероприятия по обеспечению пожарной безопасности </w:t>
            </w:r>
            <w:r w:rsidR="009E6C2E" w:rsidRPr="00DE60A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9E6C2E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="009E6C2E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D83C42" w:rsidRPr="00D83C42" w:rsidRDefault="009E6C2E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3)</w:t>
            </w:r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разработать план привлечения сил и сре</w:t>
            </w:r>
            <w:proofErr w:type="gramStart"/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дств дл</w:t>
            </w:r>
            <w:proofErr w:type="gramEnd"/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я тушения пожаров и проведения аварийно-спасательных работ </w:t>
            </w:r>
            <w:r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на территории 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и организовать контроль за его выполнением;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5) при необходимости установить особый противопожарный режим на территории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, а также дополнительные требования пожарной безопасности на время его действия;</w:t>
            </w:r>
          </w:p>
          <w:p w:rsid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6) обеспечить возможность беспрепятственного проезда пожарной техники к месту пожара;</w:t>
            </w:r>
          </w:p>
          <w:p w:rsidR="009E6C2E" w:rsidRDefault="009E6C2E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</w:p>
          <w:p w:rsidR="00F928B9" w:rsidRPr="00D83C42" w:rsidRDefault="00F928B9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lastRenderedPageBreak/>
              <w:t xml:space="preserve">7) создать условия по обеспечению возможности сообщения о пожаре и оповещения населения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8) организовать обучение населения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9)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F928B9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lastRenderedPageBreak/>
              <w:t>          Е</w:t>
            </w:r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F928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Администрация Трубачевского сельского поселения</w:t>
            </w:r>
          </w:p>
        </w:tc>
      </w:tr>
      <w:tr w:rsidR="00150D95" w:rsidRPr="009E6C2E" w:rsidTr="00F928B9">
        <w:trPr>
          <w:trHeight w:val="2106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lastRenderedPageBreak/>
              <w:t>2.2.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9E6C2E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Внесение предложений населением, руководителями организаций, предприятий и учреждений в план работы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Администрации 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о рассмотрении вопроса о работе администрации по обеспечению   первичных мер  пожарной безопасности на территории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F928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911AB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Администрация Трубачевского сельского поселения</w:t>
            </w:r>
          </w:p>
        </w:tc>
      </w:tr>
      <w:tr w:rsidR="000B4A1C" w:rsidRPr="009E6C2E" w:rsidTr="00F928B9">
        <w:trPr>
          <w:trHeight w:val="353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Подготовить и провести следующие мероприятия:</w:t>
            </w:r>
          </w:p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- уточнить списочный состав добровольных пожарных дружин (команд) по населенным пунктам 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, иметь сведения об обеспеченности первичными средствами пожаротушения, доукомплектовать ими добровольных  пожарных;</w:t>
            </w:r>
          </w:p>
          <w:p w:rsidR="00D83C42" w:rsidRDefault="00D83C42" w:rsidP="00150D9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- организовать проверку  противопожарного водоснабжения с привлечением Службы</w:t>
            </w:r>
            <w:r w:rsid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пожаротушения</w:t>
            </w:r>
            <w:r w:rsidR="00150D9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.</w:t>
            </w:r>
          </w:p>
          <w:p w:rsidR="00D83C42" w:rsidRPr="00D83C42" w:rsidRDefault="00D83C42" w:rsidP="00150D9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F928B9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911ABC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DE60A9" w:rsidRDefault="00DE60A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p w:rsidR="00F928B9" w:rsidRPr="009E6C2E" w:rsidRDefault="00F928B9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6138"/>
        <w:gridCol w:w="1560"/>
        <w:gridCol w:w="1984"/>
      </w:tblGrid>
      <w:tr w:rsidR="00D83C42" w:rsidRPr="00D83C42" w:rsidTr="00150D95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    3. Укрепление пожарной безопасности</w:t>
            </w:r>
          </w:p>
        </w:tc>
      </w:tr>
      <w:tr w:rsidR="00D83C42" w:rsidRPr="00D83C42" w:rsidTr="00150D9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150D9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На собраниях населения регулярно решать вопросы выполнения требований пожарной  безопасности на </w:t>
            </w:r>
            <w:r w:rsidR="00150D95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территории 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F928B9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Два раза в год</w:t>
            </w:r>
            <w:r w:rsidR="00D83C42"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911AB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  <w:tr w:rsidR="00D83C42" w:rsidRPr="00D83C42" w:rsidTr="00150D9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150D9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150D9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Изготовить и установить на территории </w:t>
            </w:r>
            <w:r w:rsidR="00150D95" w:rsidRPr="009E6C2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Трубачевского сельского поселения</w:t>
            </w: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 xml:space="preserve">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F928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C42" w:rsidRPr="00D83C42" w:rsidRDefault="00D83C42" w:rsidP="00D83C42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</w:pPr>
            <w:r w:rsidRPr="00D83C4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 </w:t>
            </w:r>
            <w:r w:rsidR="00911AB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D83C42" w:rsidRPr="009E6C2E" w:rsidRDefault="00D83C42" w:rsidP="000F2DD3">
      <w:pPr>
        <w:ind w:right="283"/>
        <w:rPr>
          <w:rFonts w:ascii="Times New Roman" w:eastAsia="Times New Roman CYR" w:hAnsi="Times New Roman" w:cs="Times New Roman"/>
          <w:sz w:val="28"/>
          <w:szCs w:val="28"/>
        </w:rPr>
      </w:pPr>
    </w:p>
    <w:sectPr w:rsidR="00D83C42" w:rsidRPr="009E6C2E" w:rsidSect="00150D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30" w:rsidRDefault="00E07A30" w:rsidP="00200D68">
      <w:r>
        <w:separator/>
      </w:r>
    </w:p>
  </w:endnote>
  <w:endnote w:type="continuationSeparator" w:id="0">
    <w:p w:rsidR="00E07A30" w:rsidRDefault="00E07A30" w:rsidP="0020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30" w:rsidRDefault="00E07A30" w:rsidP="00200D68">
      <w:r>
        <w:separator/>
      </w:r>
    </w:p>
  </w:footnote>
  <w:footnote w:type="continuationSeparator" w:id="0">
    <w:p w:rsidR="00E07A30" w:rsidRDefault="00E07A30" w:rsidP="0020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237B"/>
    <w:multiLevelType w:val="multilevel"/>
    <w:tmpl w:val="ECD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5F"/>
    <w:rsid w:val="0000545F"/>
    <w:rsid w:val="000B4A1C"/>
    <w:rsid w:val="000F2DD3"/>
    <w:rsid w:val="00150D95"/>
    <w:rsid w:val="00200D68"/>
    <w:rsid w:val="00294F46"/>
    <w:rsid w:val="00810C0F"/>
    <w:rsid w:val="00911ABC"/>
    <w:rsid w:val="009E6C2E"/>
    <w:rsid w:val="00D83986"/>
    <w:rsid w:val="00D83C42"/>
    <w:rsid w:val="00DE60A9"/>
    <w:rsid w:val="00E07A30"/>
    <w:rsid w:val="00F21543"/>
    <w:rsid w:val="00F9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45F"/>
    <w:rPr>
      <w:color w:val="000080"/>
      <w:u w:val="single"/>
    </w:rPr>
  </w:style>
  <w:style w:type="paragraph" w:styleId="a4">
    <w:name w:val="caption"/>
    <w:basedOn w:val="a"/>
    <w:next w:val="a"/>
    <w:qFormat/>
    <w:rsid w:val="0000545F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styleId="a5">
    <w:name w:val="Strong"/>
    <w:basedOn w:val="a0"/>
    <w:uiPriority w:val="22"/>
    <w:qFormat/>
    <w:rsid w:val="0000545F"/>
    <w:rPr>
      <w:b/>
      <w:bCs/>
    </w:rPr>
  </w:style>
  <w:style w:type="paragraph" w:styleId="a6">
    <w:name w:val="Normal (Web)"/>
    <w:basedOn w:val="a"/>
    <w:uiPriority w:val="99"/>
    <w:unhideWhenUsed/>
    <w:rsid w:val="00200D6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ya-share-blocktext">
    <w:name w:val="ya-share-block__text"/>
    <w:basedOn w:val="a0"/>
    <w:rsid w:val="00200D68"/>
  </w:style>
  <w:style w:type="paragraph" w:styleId="a7">
    <w:name w:val="header"/>
    <w:basedOn w:val="a"/>
    <w:link w:val="a8"/>
    <w:uiPriority w:val="99"/>
    <w:semiHidden/>
    <w:unhideWhenUsed/>
    <w:rsid w:val="00200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D68"/>
    <w:rPr>
      <w:rFonts w:ascii="Arial" w:eastAsia="Arial" w:hAnsi="Arial" w:cs="Arial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0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D68"/>
    <w:rPr>
      <w:rFonts w:ascii="Arial" w:eastAsia="Arial" w:hAnsi="Arial" w:cs="Arial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20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D83C4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2022-03-23T07:14:00Z</dcterms:created>
  <dcterms:modified xsi:type="dcterms:W3CDTF">2022-03-23T08:45:00Z</dcterms:modified>
</cp:coreProperties>
</file>