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B9" w:rsidRDefault="00246BB9" w:rsidP="006F5A6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40"/>
        </w:rPr>
        <w:t>ПРОЕКТ</w:t>
      </w:r>
      <w:r>
        <w:rPr>
          <w:sz w:val="28"/>
          <w:szCs w:val="28"/>
        </w:rPr>
        <w:tab/>
      </w:r>
    </w:p>
    <w:p w:rsidR="006F5A65" w:rsidRPr="00515271" w:rsidRDefault="006F5A65" w:rsidP="006F5A65">
      <w:pPr>
        <w:ind w:right="-1"/>
        <w:jc w:val="center"/>
        <w:rPr>
          <w:sz w:val="28"/>
          <w:szCs w:val="28"/>
        </w:rPr>
      </w:pPr>
      <w:r w:rsidRPr="00515271">
        <w:rPr>
          <w:sz w:val="28"/>
          <w:szCs w:val="28"/>
        </w:rPr>
        <w:t xml:space="preserve">СОВЕТ </w:t>
      </w:r>
      <w:r w:rsidR="00771DFB">
        <w:rPr>
          <w:sz w:val="28"/>
          <w:szCs w:val="28"/>
        </w:rPr>
        <w:t>ТРУБАЧЕВСКОГО</w:t>
      </w:r>
      <w:r w:rsidRPr="00515271">
        <w:rPr>
          <w:sz w:val="28"/>
          <w:szCs w:val="28"/>
        </w:rPr>
        <w:t xml:space="preserve"> СЕЛЬСКОГО ПОСЕЛЕНИЯ</w:t>
      </w:r>
    </w:p>
    <w:p w:rsidR="006F5A65" w:rsidRPr="00515271" w:rsidRDefault="006F5A65" w:rsidP="006F5A65">
      <w:pPr>
        <w:ind w:right="-1"/>
        <w:jc w:val="center"/>
        <w:rPr>
          <w:sz w:val="28"/>
          <w:szCs w:val="28"/>
        </w:rPr>
      </w:pPr>
    </w:p>
    <w:p w:rsidR="006F5A65" w:rsidRDefault="006F5A65" w:rsidP="006F5A65">
      <w:pPr>
        <w:ind w:right="-1"/>
        <w:jc w:val="center"/>
        <w:rPr>
          <w:sz w:val="28"/>
          <w:szCs w:val="28"/>
        </w:rPr>
      </w:pPr>
      <w:r w:rsidRPr="00515271">
        <w:rPr>
          <w:sz w:val="28"/>
          <w:szCs w:val="28"/>
        </w:rPr>
        <w:t>РЕШЕНИЕ</w:t>
      </w:r>
    </w:p>
    <w:p w:rsidR="00951978" w:rsidRPr="00951978" w:rsidRDefault="00951978" w:rsidP="006F5A65">
      <w:pPr>
        <w:ind w:right="-1"/>
        <w:jc w:val="center"/>
        <w:rPr>
          <w:sz w:val="24"/>
          <w:szCs w:val="24"/>
        </w:rPr>
      </w:pPr>
    </w:p>
    <w:p w:rsidR="00951978" w:rsidRPr="00951978" w:rsidRDefault="00951978" w:rsidP="006F5A65">
      <w:pPr>
        <w:ind w:right="-1"/>
        <w:jc w:val="center"/>
        <w:rPr>
          <w:sz w:val="24"/>
          <w:szCs w:val="24"/>
        </w:rPr>
      </w:pPr>
    </w:p>
    <w:p w:rsidR="006F5A65" w:rsidRPr="00951978" w:rsidRDefault="00744E19" w:rsidP="006F5A6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«15» декабря 2017</w:t>
      </w:r>
      <w:r w:rsidR="000375DE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="000375DE">
        <w:rPr>
          <w:sz w:val="24"/>
          <w:szCs w:val="24"/>
        </w:rPr>
        <w:tab/>
      </w:r>
      <w:r w:rsidR="000375DE">
        <w:rPr>
          <w:sz w:val="24"/>
          <w:szCs w:val="24"/>
        </w:rPr>
        <w:tab/>
      </w:r>
      <w:r w:rsidR="000375DE">
        <w:rPr>
          <w:sz w:val="24"/>
          <w:szCs w:val="24"/>
        </w:rPr>
        <w:tab/>
      </w:r>
      <w:r w:rsidR="000375DE">
        <w:rPr>
          <w:sz w:val="24"/>
          <w:szCs w:val="24"/>
        </w:rPr>
        <w:tab/>
      </w:r>
      <w:r w:rsidR="000375DE">
        <w:rPr>
          <w:sz w:val="24"/>
          <w:szCs w:val="24"/>
        </w:rPr>
        <w:tab/>
      </w:r>
      <w:r w:rsidR="000375DE">
        <w:rPr>
          <w:sz w:val="24"/>
          <w:szCs w:val="24"/>
        </w:rPr>
        <w:tab/>
      </w:r>
      <w:r w:rsidR="000375DE">
        <w:rPr>
          <w:sz w:val="24"/>
          <w:szCs w:val="24"/>
        </w:rPr>
        <w:tab/>
      </w:r>
      <w:r w:rsidR="000375DE">
        <w:rPr>
          <w:sz w:val="24"/>
          <w:szCs w:val="24"/>
        </w:rPr>
        <w:tab/>
        <w:t>№ ____</w:t>
      </w:r>
    </w:p>
    <w:p w:rsidR="006F5A65" w:rsidRPr="00951978" w:rsidRDefault="00951978" w:rsidP="00951978">
      <w:pPr>
        <w:ind w:right="-1"/>
        <w:jc w:val="both"/>
        <w:rPr>
          <w:sz w:val="24"/>
          <w:szCs w:val="24"/>
        </w:rPr>
      </w:pPr>
      <w:r w:rsidRPr="00951978">
        <w:rPr>
          <w:sz w:val="24"/>
          <w:szCs w:val="24"/>
        </w:rPr>
        <w:t xml:space="preserve">  </w:t>
      </w:r>
      <w:r w:rsidR="006F5A65" w:rsidRPr="00951978">
        <w:rPr>
          <w:sz w:val="24"/>
          <w:szCs w:val="24"/>
        </w:rPr>
        <w:t xml:space="preserve">с. </w:t>
      </w:r>
      <w:r w:rsidR="00771DFB" w:rsidRPr="00951978">
        <w:rPr>
          <w:sz w:val="24"/>
          <w:szCs w:val="24"/>
        </w:rPr>
        <w:t>Трубачево</w:t>
      </w:r>
    </w:p>
    <w:p w:rsidR="006F5A65" w:rsidRPr="00951978" w:rsidRDefault="006F5A65" w:rsidP="006F5A65">
      <w:pPr>
        <w:ind w:right="-1"/>
        <w:jc w:val="both"/>
        <w:rPr>
          <w:sz w:val="24"/>
          <w:szCs w:val="24"/>
        </w:rPr>
      </w:pPr>
    </w:p>
    <w:p w:rsidR="006F5A65" w:rsidRPr="008520C2" w:rsidRDefault="00E14B26" w:rsidP="006F5A65">
      <w:pPr>
        <w:ind w:right="-2"/>
        <w:jc w:val="center"/>
        <w:rPr>
          <w:b/>
          <w:sz w:val="24"/>
          <w:szCs w:val="24"/>
        </w:rPr>
      </w:pPr>
      <w:r w:rsidRPr="008520C2">
        <w:rPr>
          <w:b/>
          <w:sz w:val="24"/>
          <w:szCs w:val="24"/>
        </w:rPr>
        <w:t xml:space="preserve">О внесении </w:t>
      </w:r>
      <w:r w:rsidR="00D349E5" w:rsidRPr="008520C2">
        <w:rPr>
          <w:b/>
          <w:sz w:val="24"/>
          <w:szCs w:val="24"/>
        </w:rPr>
        <w:t>изменений</w:t>
      </w:r>
      <w:r w:rsidR="006F5A65" w:rsidRPr="008520C2">
        <w:rPr>
          <w:b/>
          <w:sz w:val="24"/>
          <w:szCs w:val="24"/>
        </w:rPr>
        <w:t xml:space="preserve"> в Устав муниципального образования «</w:t>
      </w:r>
      <w:r w:rsidR="00771DFB" w:rsidRPr="008520C2">
        <w:rPr>
          <w:b/>
          <w:sz w:val="24"/>
          <w:szCs w:val="24"/>
        </w:rPr>
        <w:t>Трубачевское</w:t>
      </w:r>
      <w:r w:rsidR="006F5A65" w:rsidRPr="008520C2">
        <w:rPr>
          <w:b/>
          <w:sz w:val="24"/>
          <w:szCs w:val="24"/>
        </w:rPr>
        <w:t xml:space="preserve"> сельское поселение»</w:t>
      </w:r>
    </w:p>
    <w:p w:rsidR="006F5A65" w:rsidRPr="00951978" w:rsidRDefault="006F5A65" w:rsidP="006F5A65">
      <w:pPr>
        <w:ind w:right="-1"/>
        <w:jc w:val="both"/>
        <w:rPr>
          <w:sz w:val="24"/>
          <w:szCs w:val="24"/>
        </w:rPr>
      </w:pPr>
    </w:p>
    <w:p w:rsidR="00EB2186" w:rsidRPr="00951978" w:rsidRDefault="006F5A65" w:rsidP="006C6C4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951978">
        <w:rPr>
          <w:sz w:val="24"/>
          <w:szCs w:val="24"/>
        </w:rPr>
        <w:t xml:space="preserve">В целях приведения в соответствие с федеральным законодательством Совет </w:t>
      </w:r>
      <w:r w:rsidR="00771DFB" w:rsidRPr="00951978">
        <w:rPr>
          <w:sz w:val="24"/>
          <w:szCs w:val="24"/>
        </w:rPr>
        <w:t>Трубачевского</w:t>
      </w:r>
      <w:r w:rsidRPr="00951978">
        <w:rPr>
          <w:sz w:val="24"/>
          <w:szCs w:val="24"/>
        </w:rPr>
        <w:t xml:space="preserve"> сельского поселения</w:t>
      </w:r>
    </w:p>
    <w:p w:rsidR="00EB2186" w:rsidRPr="00951978" w:rsidRDefault="00EB2186" w:rsidP="00EB21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5A65" w:rsidRPr="00951978" w:rsidRDefault="006F5A65" w:rsidP="00E40BB7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951978">
        <w:rPr>
          <w:sz w:val="24"/>
          <w:szCs w:val="24"/>
        </w:rPr>
        <w:t>РЕШИЛ:</w:t>
      </w:r>
    </w:p>
    <w:p w:rsidR="006F5A65" w:rsidRPr="00951978" w:rsidRDefault="006F5A65" w:rsidP="006F5A65">
      <w:pPr>
        <w:ind w:right="-1"/>
        <w:jc w:val="both"/>
        <w:rPr>
          <w:sz w:val="24"/>
          <w:szCs w:val="24"/>
        </w:rPr>
      </w:pPr>
    </w:p>
    <w:p w:rsidR="00D349E5" w:rsidRPr="00951978" w:rsidRDefault="00D349E5" w:rsidP="00D349E5">
      <w:pPr>
        <w:pStyle w:val="ConsPlusNormal"/>
        <w:ind w:firstLine="709"/>
        <w:jc w:val="both"/>
        <w:rPr>
          <w:sz w:val="24"/>
          <w:szCs w:val="24"/>
        </w:rPr>
      </w:pPr>
      <w:r w:rsidRPr="00951978">
        <w:rPr>
          <w:sz w:val="24"/>
          <w:szCs w:val="24"/>
        </w:rPr>
        <w:t>1. Внести в Устав муниципального образования «</w:t>
      </w:r>
      <w:r w:rsidR="00771DFB" w:rsidRPr="00951978">
        <w:rPr>
          <w:sz w:val="24"/>
          <w:szCs w:val="24"/>
        </w:rPr>
        <w:t>Трубачевское</w:t>
      </w:r>
      <w:r w:rsidRPr="00951978">
        <w:rPr>
          <w:sz w:val="24"/>
          <w:szCs w:val="24"/>
        </w:rPr>
        <w:t xml:space="preserve"> сельское поселение», утвержденный решением Совета </w:t>
      </w:r>
      <w:r w:rsidR="00771DFB" w:rsidRPr="00951978">
        <w:rPr>
          <w:sz w:val="24"/>
          <w:szCs w:val="24"/>
        </w:rPr>
        <w:t>Трубачевского</w:t>
      </w:r>
      <w:r w:rsidRPr="00951978">
        <w:rPr>
          <w:sz w:val="24"/>
          <w:szCs w:val="24"/>
        </w:rPr>
        <w:t xml:space="preserve"> сельского поселения от </w:t>
      </w:r>
      <w:r w:rsidR="00771DFB" w:rsidRPr="00951978">
        <w:rPr>
          <w:sz w:val="24"/>
          <w:szCs w:val="24"/>
        </w:rPr>
        <w:t>7 июля</w:t>
      </w:r>
      <w:r w:rsidR="00DD7A64" w:rsidRPr="00951978">
        <w:rPr>
          <w:sz w:val="24"/>
          <w:szCs w:val="24"/>
        </w:rPr>
        <w:t xml:space="preserve"> 2015 года № </w:t>
      </w:r>
      <w:r w:rsidR="00771DFB" w:rsidRPr="00951978">
        <w:rPr>
          <w:sz w:val="24"/>
          <w:szCs w:val="24"/>
        </w:rPr>
        <w:t>13</w:t>
      </w:r>
      <w:r w:rsidRPr="00951978">
        <w:rPr>
          <w:sz w:val="24"/>
          <w:szCs w:val="24"/>
        </w:rPr>
        <w:t>, следующие изменения:</w:t>
      </w:r>
    </w:p>
    <w:p w:rsidR="003D70FD" w:rsidRPr="00951978" w:rsidRDefault="003D70FD" w:rsidP="00D349E5">
      <w:pPr>
        <w:pStyle w:val="ConsPlusNormal"/>
        <w:ind w:firstLine="709"/>
        <w:jc w:val="both"/>
        <w:rPr>
          <w:sz w:val="24"/>
          <w:szCs w:val="24"/>
        </w:rPr>
      </w:pPr>
      <w:r w:rsidRPr="00951978">
        <w:rPr>
          <w:sz w:val="24"/>
          <w:szCs w:val="24"/>
        </w:rPr>
        <w:t>1) в пункте 1 статьи 6:</w:t>
      </w:r>
    </w:p>
    <w:p w:rsidR="003D70FD" w:rsidRPr="00951978" w:rsidRDefault="003D70FD" w:rsidP="00D349E5">
      <w:pPr>
        <w:pStyle w:val="ConsPlusNormal"/>
        <w:ind w:firstLine="709"/>
        <w:jc w:val="both"/>
        <w:rPr>
          <w:sz w:val="24"/>
          <w:szCs w:val="24"/>
        </w:rPr>
      </w:pPr>
      <w:r w:rsidRPr="00951978">
        <w:rPr>
          <w:sz w:val="24"/>
          <w:szCs w:val="24"/>
        </w:rPr>
        <w:t>а) дополнить пунктом 7.1 следующего содержания:</w:t>
      </w:r>
    </w:p>
    <w:p w:rsidR="00514091" w:rsidRPr="00951978" w:rsidRDefault="00514091" w:rsidP="00D349E5">
      <w:pPr>
        <w:pStyle w:val="ConsPlusNormal"/>
        <w:ind w:firstLine="709"/>
        <w:jc w:val="both"/>
        <w:rPr>
          <w:sz w:val="24"/>
          <w:szCs w:val="24"/>
        </w:rPr>
      </w:pPr>
      <w:r w:rsidRPr="00951978">
        <w:rPr>
          <w:sz w:val="24"/>
          <w:szCs w:val="24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3D70FD" w:rsidRPr="00951978" w:rsidRDefault="003D70FD" w:rsidP="00D349E5">
      <w:pPr>
        <w:pStyle w:val="ConsPlusNormal"/>
        <w:ind w:firstLine="709"/>
        <w:jc w:val="both"/>
        <w:rPr>
          <w:sz w:val="24"/>
          <w:szCs w:val="24"/>
        </w:rPr>
      </w:pPr>
      <w:r w:rsidRPr="00951978">
        <w:rPr>
          <w:sz w:val="24"/>
          <w:szCs w:val="24"/>
        </w:rPr>
        <w:t>б) подпункт 9 изложить в следующей редакции:</w:t>
      </w:r>
    </w:p>
    <w:p w:rsidR="005E2ABD" w:rsidRPr="00951978" w:rsidRDefault="005E2ABD" w:rsidP="005E2ABD">
      <w:pPr>
        <w:pStyle w:val="ConsPlusNormal"/>
        <w:ind w:firstLine="709"/>
        <w:jc w:val="both"/>
        <w:rPr>
          <w:sz w:val="24"/>
          <w:szCs w:val="24"/>
        </w:rPr>
      </w:pPr>
      <w:r w:rsidRPr="00951978">
        <w:rPr>
          <w:sz w:val="24"/>
          <w:szCs w:val="24"/>
        </w:rPr>
        <w:t>«</w:t>
      </w:r>
      <w:r w:rsidR="00E7533A" w:rsidRPr="00951978">
        <w:rPr>
          <w:sz w:val="24"/>
          <w:szCs w:val="24"/>
        </w:rPr>
        <w:t>9) организация сбора статистических показателей, характеризующих состояние экономики и социальной сфере муниципального образования</w:t>
      </w:r>
      <w:r w:rsidR="00D349E5" w:rsidRPr="00951978">
        <w:rPr>
          <w:sz w:val="24"/>
          <w:szCs w:val="24"/>
        </w:rPr>
        <w:t>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3D70FD" w:rsidRPr="00951978" w:rsidRDefault="003D70FD" w:rsidP="005E2ABD">
      <w:pPr>
        <w:pStyle w:val="ConsPlusNormal"/>
        <w:ind w:firstLine="709"/>
        <w:jc w:val="both"/>
        <w:rPr>
          <w:sz w:val="24"/>
          <w:szCs w:val="24"/>
        </w:rPr>
      </w:pPr>
      <w:r w:rsidRPr="00951978">
        <w:rPr>
          <w:sz w:val="24"/>
          <w:szCs w:val="24"/>
        </w:rPr>
        <w:t>2) в пункте 3 статьи 14:</w:t>
      </w:r>
    </w:p>
    <w:p w:rsidR="003D70FD" w:rsidRPr="00951978" w:rsidRDefault="003D70FD" w:rsidP="005E2ABD">
      <w:pPr>
        <w:pStyle w:val="ConsPlusNormal"/>
        <w:ind w:firstLine="709"/>
        <w:jc w:val="both"/>
        <w:rPr>
          <w:sz w:val="24"/>
          <w:szCs w:val="24"/>
        </w:rPr>
      </w:pPr>
      <w:r w:rsidRPr="00951978">
        <w:rPr>
          <w:sz w:val="24"/>
          <w:szCs w:val="24"/>
        </w:rPr>
        <w:t>а) дополнить подпунктом 2.1 следующего содержания:</w:t>
      </w:r>
    </w:p>
    <w:p w:rsidR="00D349E5" w:rsidRPr="00951978" w:rsidRDefault="00D349E5" w:rsidP="005E2ABD">
      <w:pPr>
        <w:pStyle w:val="ConsPlusNormal"/>
        <w:ind w:firstLine="709"/>
        <w:jc w:val="both"/>
        <w:rPr>
          <w:sz w:val="24"/>
          <w:szCs w:val="24"/>
        </w:rPr>
      </w:pPr>
      <w:r w:rsidRPr="00951978">
        <w:rPr>
          <w:sz w:val="24"/>
          <w:szCs w:val="24"/>
        </w:rPr>
        <w:t>«2.1) проект стратегии социально-экономического развит</w:t>
      </w:r>
      <w:r w:rsidR="003D70FD" w:rsidRPr="00951978">
        <w:rPr>
          <w:sz w:val="24"/>
          <w:szCs w:val="24"/>
        </w:rPr>
        <w:t>ия муниципального образования;»;</w:t>
      </w:r>
    </w:p>
    <w:p w:rsidR="003D70FD" w:rsidRPr="00951978" w:rsidRDefault="003D70FD" w:rsidP="005E2ABD">
      <w:pPr>
        <w:pStyle w:val="ConsPlusNormal"/>
        <w:ind w:firstLine="709"/>
        <w:jc w:val="both"/>
        <w:rPr>
          <w:sz w:val="24"/>
          <w:szCs w:val="24"/>
        </w:rPr>
      </w:pPr>
      <w:r w:rsidRPr="00951978">
        <w:rPr>
          <w:sz w:val="24"/>
          <w:szCs w:val="24"/>
        </w:rPr>
        <w:t xml:space="preserve">б) в подпункте 3 слова «проекты планов и программ развития </w:t>
      </w:r>
      <w:r w:rsidR="00771DFB" w:rsidRPr="00951978">
        <w:rPr>
          <w:sz w:val="24"/>
          <w:szCs w:val="24"/>
        </w:rPr>
        <w:t>Трубачевского</w:t>
      </w:r>
      <w:r w:rsidRPr="00951978">
        <w:rPr>
          <w:sz w:val="24"/>
          <w:szCs w:val="24"/>
        </w:rPr>
        <w:t xml:space="preserve"> сельского поселения» исключить;</w:t>
      </w:r>
    </w:p>
    <w:p w:rsidR="003D70FD" w:rsidRPr="00951978" w:rsidRDefault="003D70FD" w:rsidP="005E2ABD">
      <w:pPr>
        <w:pStyle w:val="ConsPlusNormal"/>
        <w:ind w:firstLine="709"/>
        <w:jc w:val="both"/>
        <w:rPr>
          <w:sz w:val="24"/>
          <w:szCs w:val="24"/>
        </w:rPr>
      </w:pPr>
      <w:r w:rsidRPr="00951978">
        <w:rPr>
          <w:sz w:val="24"/>
          <w:szCs w:val="24"/>
        </w:rPr>
        <w:t>3) подпункт 4 пункта 1 статьи 2</w:t>
      </w:r>
      <w:r w:rsidR="00771DFB" w:rsidRPr="00951978">
        <w:rPr>
          <w:sz w:val="24"/>
          <w:szCs w:val="24"/>
        </w:rPr>
        <w:t>2</w:t>
      </w:r>
      <w:r w:rsidRPr="00951978">
        <w:rPr>
          <w:sz w:val="24"/>
          <w:szCs w:val="24"/>
        </w:rPr>
        <w:t xml:space="preserve"> изложить в следующей редакции:</w:t>
      </w:r>
    </w:p>
    <w:p w:rsidR="00514091" w:rsidRPr="00951978" w:rsidRDefault="00514091" w:rsidP="005E2ABD">
      <w:pPr>
        <w:pStyle w:val="ConsPlusNormal"/>
        <w:ind w:firstLine="709"/>
        <w:jc w:val="both"/>
        <w:rPr>
          <w:sz w:val="24"/>
          <w:szCs w:val="24"/>
        </w:rPr>
      </w:pPr>
      <w:r w:rsidRPr="00951978">
        <w:rPr>
          <w:sz w:val="24"/>
          <w:szCs w:val="24"/>
        </w:rPr>
        <w:t>«4) утверждение стратегии социально-экономического развития муниципального образования;».</w:t>
      </w:r>
    </w:p>
    <w:p w:rsidR="006F5A65" w:rsidRPr="00951978" w:rsidRDefault="006F5A65" w:rsidP="001A5E00">
      <w:pPr>
        <w:ind w:right="-1" w:firstLine="709"/>
        <w:jc w:val="both"/>
        <w:rPr>
          <w:sz w:val="24"/>
          <w:szCs w:val="24"/>
        </w:rPr>
      </w:pPr>
      <w:r w:rsidRPr="00951978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6F5A65" w:rsidRPr="00951978" w:rsidRDefault="006F5A65" w:rsidP="006F5A65">
      <w:pPr>
        <w:ind w:right="-1"/>
        <w:jc w:val="both"/>
        <w:rPr>
          <w:sz w:val="24"/>
          <w:szCs w:val="24"/>
        </w:rPr>
      </w:pPr>
      <w:r w:rsidRPr="00951978">
        <w:rPr>
          <w:sz w:val="24"/>
          <w:szCs w:val="24"/>
        </w:rPr>
        <w:tab/>
        <w:t>3. Настоящее решение направить на государственную регистрацию в порядке, предусмотренном Федеральным законом от 21 июля 2005 года       № 97 – ФЗ «О государственной регистрации уставов муниципальных образований».</w:t>
      </w:r>
    </w:p>
    <w:p w:rsidR="006F5A65" w:rsidRPr="00951978" w:rsidRDefault="006F5A65" w:rsidP="006F5A65">
      <w:pPr>
        <w:ind w:right="-1"/>
        <w:jc w:val="both"/>
        <w:rPr>
          <w:sz w:val="24"/>
          <w:szCs w:val="24"/>
        </w:rPr>
      </w:pPr>
      <w:r w:rsidRPr="00951978">
        <w:rPr>
          <w:sz w:val="24"/>
          <w:szCs w:val="24"/>
        </w:rPr>
        <w:tab/>
        <w:t xml:space="preserve">4. Поручить Администрации </w:t>
      </w:r>
      <w:r w:rsidR="00771DFB" w:rsidRPr="00951978">
        <w:rPr>
          <w:sz w:val="24"/>
          <w:szCs w:val="24"/>
        </w:rPr>
        <w:t>Трубачевского</w:t>
      </w:r>
      <w:r w:rsidRPr="00951978">
        <w:rPr>
          <w:sz w:val="24"/>
          <w:szCs w:val="24"/>
        </w:rPr>
        <w:t xml:space="preserve"> сельского поселения обеспечить официальное опубликование настоящего решения после его государственной регистрации. </w:t>
      </w:r>
    </w:p>
    <w:p w:rsidR="006F5A65" w:rsidRPr="00951978" w:rsidRDefault="006F5A65" w:rsidP="00951978">
      <w:pPr>
        <w:pStyle w:val="a3"/>
        <w:spacing w:line="240" w:lineRule="exact"/>
        <w:ind w:right="0"/>
        <w:rPr>
          <w:b/>
          <w:sz w:val="24"/>
          <w:szCs w:val="24"/>
        </w:rPr>
      </w:pPr>
      <w:r w:rsidRPr="00951978">
        <w:rPr>
          <w:rFonts w:ascii="Times New Roman" w:hAnsi="Times New Roman"/>
          <w:sz w:val="24"/>
          <w:szCs w:val="24"/>
        </w:rPr>
        <w:tab/>
      </w:r>
      <w:r w:rsidRPr="00951978">
        <w:rPr>
          <w:rFonts w:ascii="Times New Roman" w:hAnsi="Times New Roman"/>
          <w:sz w:val="24"/>
          <w:szCs w:val="24"/>
        </w:rPr>
        <w:tab/>
      </w:r>
    </w:p>
    <w:p w:rsidR="00951978" w:rsidRPr="00951978" w:rsidRDefault="00951978" w:rsidP="00951978">
      <w:pPr>
        <w:shd w:val="clear" w:color="auto" w:fill="FFFFFF"/>
        <w:rPr>
          <w:sz w:val="24"/>
          <w:szCs w:val="24"/>
        </w:rPr>
      </w:pPr>
      <w:r w:rsidRPr="00951978">
        <w:rPr>
          <w:sz w:val="24"/>
          <w:szCs w:val="24"/>
        </w:rPr>
        <w:t xml:space="preserve">      Председатель совета</w:t>
      </w:r>
    </w:p>
    <w:p w:rsidR="00951978" w:rsidRPr="00951978" w:rsidRDefault="00951978" w:rsidP="00951978">
      <w:pPr>
        <w:shd w:val="clear" w:color="auto" w:fill="FFFFFF"/>
        <w:rPr>
          <w:sz w:val="24"/>
          <w:szCs w:val="24"/>
        </w:rPr>
      </w:pPr>
      <w:r w:rsidRPr="0095197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51978">
        <w:rPr>
          <w:sz w:val="24"/>
          <w:szCs w:val="24"/>
        </w:rPr>
        <w:t>Трубачевского сельского поселения</w:t>
      </w:r>
    </w:p>
    <w:p w:rsidR="00951978" w:rsidRPr="00951978" w:rsidRDefault="00951978" w:rsidP="00951978">
      <w:pPr>
        <w:shd w:val="clear" w:color="auto" w:fill="FFFFFF"/>
        <w:rPr>
          <w:sz w:val="24"/>
          <w:szCs w:val="24"/>
        </w:rPr>
      </w:pPr>
      <w:r w:rsidRPr="00951978">
        <w:rPr>
          <w:sz w:val="24"/>
          <w:szCs w:val="24"/>
        </w:rPr>
        <w:t xml:space="preserve">      Глава Администрации</w:t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</w:p>
    <w:p w:rsidR="00514091" w:rsidRDefault="00951978" w:rsidP="00744E19">
      <w:pPr>
        <w:shd w:val="clear" w:color="auto" w:fill="FFFFFF"/>
        <w:rPr>
          <w:b/>
          <w:sz w:val="28"/>
          <w:szCs w:val="28"/>
        </w:rPr>
      </w:pPr>
      <w:r w:rsidRPr="00951978">
        <w:rPr>
          <w:sz w:val="24"/>
          <w:szCs w:val="24"/>
        </w:rPr>
        <w:t xml:space="preserve">     Трубачевского сельского поселения</w:t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  <w:t xml:space="preserve">              В.В. Иванов</w:t>
      </w: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sectPr w:rsidR="00514091" w:rsidSect="008028FC">
      <w:headerReference w:type="even" r:id="rId8"/>
      <w:head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95C" w:rsidRDefault="001B695C" w:rsidP="00460803">
      <w:r>
        <w:separator/>
      </w:r>
    </w:p>
  </w:endnote>
  <w:endnote w:type="continuationSeparator" w:id="1">
    <w:p w:rsidR="001B695C" w:rsidRDefault="001B695C" w:rsidP="0046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95C" w:rsidRDefault="001B695C" w:rsidP="00460803">
      <w:r>
        <w:separator/>
      </w:r>
    </w:p>
  </w:footnote>
  <w:footnote w:type="continuationSeparator" w:id="1">
    <w:p w:rsidR="001B695C" w:rsidRDefault="001B695C" w:rsidP="0046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CD" w:rsidRDefault="00BD5658" w:rsidP="00822C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1B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BCD" w:rsidRDefault="00891B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CD" w:rsidRDefault="00891BCD" w:rsidP="00822CF5">
    <w:pPr>
      <w:pStyle w:val="a5"/>
      <w:framePr w:wrap="around" w:vAnchor="text" w:hAnchor="margin" w:xAlign="center" w:y="1"/>
      <w:rPr>
        <w:rStyle w:val="a7"/>
      </w:rPr>
    </w:pPr>
  </w:p>
  <w:p w:rsidR="00891BCD" w:rsidRDefault="00891BCD" w:rsidP="00891BC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05"/>
    <w:multiLevelType w:val="hybridMultilevel"/>
    <w:tmpl w:val="4AF63EDE"/>
    <w:lvl w:ilvl="0" w:tplc="D8C00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763"/>
    <w:rsid w:val="0002275B"/>
    <w:rsid w:val="00031AD2"/>
    <w:rsid w:val="000375DE"/>
    <w:rsid w:val="000869B1"/>
    <w:rsid w:val="0009242A"/>
    <w:rsid w:val="000B5578"/>
    <w:rsid w:val="00101632"/>
    <w:rsid w:val="00132E3E"/>
    <w:rsid w:val="001471C5"/>
    <w:rsid w:val="0016219C"/>
    <w:rsid w:val="00185FD2"/>
    <w:rsid w:val="001A5E00"/>
    <w:rsid w:val="001B3EE0"/>
    <w:rsid w:val="001B695C"/>
    <w:rsid w:val="001E7A9F"/>
    <w:rsid w:val="002065E1"/>
    <w:rsid w:val="00224783"/>
    <w:rsid w:val="00246BB9"/>
    <w:rsid w:val="00275938"/>
    <w:rsid w:val="00275D8D"/>
    <w:rsid w:val="00294A3D"/>
    <w:rsid w:val="002C181B"/>
    <w:rsid w:val="002C5706"/>
    <w:rsid w:val="002D711C"/>
    <w:rsid w:val="002E569C"/>
    <w:rsid w:val="003618F3"/>
    <w:rsid w:val="003755C9"/>
    <w:rsid w:val="003B24EA"/>
    <w:rsid w:val="003D70FD"/>
    <w:rsid w:val="00424775"/>
    <w:rsid w:val="004314B1"/>
    <w:rsid w:val="00460803"/>
    <w:rsid w:val="005127A7"/>
    <w:rsid w:val="00514091"/>
    <w:rsid w:val="00515271"/>
    <w:rsid w:val="00567DB4"/>
    <w:rsid w:val="005E2ABD"/>
    <w:rsid w:val="006B08F6"/>
    <w:rsid w:val="006B3796"/>
    <w:rsid w:val="006C6C4C"/>
    <w:rsid w:val="006F3F19"/>
    <w:rsid w:val="006F5A65"/>
    <w:rsid w:val="007008AA"/>
    <w:rsid w:val="007121CE"/>
    <w:rsid w:val="00717ECB"/>
    <w:rsid w:val="0073610B"/>
    <w:rsid w:val="00744E19"/>
    <w:rsid w:val="00763FD6"/>
    <w:rsid w:val="00771DFB"/>
    <w:rsid w:val="007B1097"/>
    <w:rsid w:val="007D70F6"/>
    <w:rsid w:val="008028FC"/>
    <w:rsid w:val="00804BCA"/>
    <w:rsid w:val="00822CF5"/>
    <w:rsid w:val="00834EB5"/>
    <w:rsid w:val="00837E58"/>
    <w:rsid w:val="008520C2"/>
    <w:rsid w:val="0085567D"/>
    <w:rsid w:val="008559F7"/>
    <w:rsid w:val="00880DA8"/>
    <w:rsid w:val="00891BCD"/>
    <w:rsid w:val="008C0785"/>
    <w:rsid w:val="008C32A5"/>
    <w:rsid w:val="008C3715"/>
    <w:rsid w:val="008E7CE4"/>
    <w:rsid w:val="0090500F"/>
    <w:rsid w:val="009107A0"/>
    <w:rsid w:val="0091226C"/>
    <w:rsid w:val="00951978"/>
    <w:rsid w:val="009878BE"/>
    <w:rsid w:val="009E43D1"/>
    <w:rsid w:val="009F5BCD"/>
    <w:rsid w:val="00A47F3E"/>
    <w:rsid w:val="00A82112"/>
    <w:rsid w:val="00AB06DC"/>
    <w:rsid w:val="00AC7395"/>
    <w:rsid w:val="00AF7568"/>
    <w:rsid w:val="00B17794"/>
    <w:rsid w:val="00B23D1B"/>
    <w:rsid w:val="00BB4626"/>
    <w:rsid w:val="00BB7B69"/>
    <w:rsid w:val="00BC3AAE"/>
    <w:rsid w:val="00BC4BC1"/>
    <w:rsid w:val="00BD5658"/>
    <w:rsid w:val="00C72C45"/>
    <w:rsid w:val="00C764F2"/>
    <w:rsid w:val="00CE14D9"/>
    <w:rsid w:val="00D20FEF"/>
    <w:rsid w:val="00D349E5"/>
    <w:rsid w:val="00D45738"/>
    <w:rsid w:val="00DD7A64"/>
    <w:rsid w:val="00E00763"/>
    <w:rsid w:val="00E013B5"/>
    <w:rsid w:val="00E14B26"/>
    <w:rsid w:val="00E40BB7"/>
    <w:rsid w:val="00E7533A"/>
    <w:rsid w:val="00E8497A"/>
    <w:rsid w:val="00EB2186"/>
    <w:rsid w:val="00ED1656"/>
    <w:rsid w:val="00F535E3"/>
    <w:rsid w:val="00FA64DF"/>
    <w:rsid w:val="00FB0ADD"/>
    <w:rsid w:val="00FC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5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link w:val="a3"/>
    <w:rsid w:val="006F5A65"/>
    <w:rPr>
      <w:rFonts w:ascii="Courier New" w:eastAsia="Times New Roman" w:hAnsi="Courier New" w:cs="Times New Roman"/>
      <w:sz w:val="26"/>
      <w:szCs w:val="20"/>
    </w:rPr>
  </w:style>
  <w:style w:type="paragraph" w:styleId="a5">
    <w:name w:val="header"/>
    <w:basedOn w:val="a"/>
    <w:link w:val="a6"/>
    <w:rsid w:val="006F5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5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5A65"/>
  </w:style>
  <w:style w:type="paragraph" w:customStyle="1" w:styleId="ConsPlusNormal">
    <w:name w:val="ConsPlusNormal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822C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2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822C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822CF5"/>
    <w:pPr>
      <w:ind w:right="19772" w:firstLine="720"/>
    </w:pPr>
    <w:rPr>
      <w:rFonts w:ascii="Arial" w:eastAsia="Times New Roman" w:hAnsi="Arial"/>
      <w:snapToGrid w:val="0"/>
    </w:rPr>
  </w:style>
  <w:style w:type="paragraph" w:styleId="aa">
    <w:name w:val="No Spacing"/>
    <w:uiPriority w:val="1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822C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C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22CF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40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0BB7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3B24EA"/>
  </w:style>
  <w:style w:type="paragraph" w:customStyle="1" w:styleId="21">
    <w:name w:val="Основной текст 21"/>
    <w:basedOn w:val="a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a"/>
    <w:rsid w:val="00132E3E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B9DD-6FF9-4B09-BB10-18AE0995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Links>
    <vt:vector size="102" baseType="variant">
      <vt:variant>
        <vt:i4>1048585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1048585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7274602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851976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consultantplus://offline/ref=9BE5AE1D6BEC47D304A3404CD1D5655DFA9D3C99748563037C656E5E58L3u8F</vt:lpwstr>
      </vt:variant>
      <vt:variant>
        <vt:lpwstr/>
      </vt:variant>
      <vt:variant>
        <vt:i4>7274602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2555960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consultantplus://offline/ref=C92DECFE9C4957C655BDA05B2969516BE5D254FEECBC65B82E4F4CDC0D5E99101235E4D79B77089DL04DH</vt:lpwstr>
      </vt:variant>
      <vt:variant>
        <vt:lpwstr/>
      </vt:variant>
      <vt:variant>
        <vt:i4>7340095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consultantplus://offline/ref=5A0F2D5F21635BD77D8ED9BB1E0FE4EDD3C295CC63DFA908DF16D814A26BB3F246E47EB225DC91FFJFJ9K</vt:lpwstr>
      </vt:variant>
      <vt:variant>
        <vt:lpwstr/>
      </vt:variant>
      <vt:variant>
        <vt:i4>7340086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consultantplus://offline/ref=5A0F2D5F21635BD77D8ED9BB1E0FE4EDD3C19ECC61DAA908DF16D814A26BB3F246E47EB225DC91F9JFJ9K</vt:lpwstr>
      </vt:variant>
      <vt:variant>
        <vt:lpwstr/>
      </vt:variant>
      <vt:variant>
        <vt:i4>4915286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consultantplus://offline/ref=5A0F2D5F21635BD77D8ED9BB1E0FE4EDD3C296CE63DCA908DF16D814A26BB3F246E47EB521JDJEK</vt:lpwstr>
      </vt:variant>
      <vt:variant>
        <vt:lpwstr/>
      </vt:variant>
      <vt:variant>
        <vt:i4>1310803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consultantplus://offline/ref=5A0F2D5F21635BD77D8ED9BB1E0FE4EDD4C69EC864D6F402D74FD416A564ECE541AD72B325DC90JFJBK</vt:lpwstr>
      </vt:variant>
      <vt:variant>
        <vt:lpwstr/>
      </vt:variant>
      <vt:variant>
        <vt:i4>7340090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consultantplus://offline/ref=5A0F2D5F21635BD77D8ED9BB1E0FE4EDD3C295C866DCA908DF16D814A26BB3F246E47EB225DC90F8JFJ8K</vt:lpwstr>
      </vt:variant>
      <vt:variant>
        <vt:lpwstr/>
      </vt:variant>
      <vt:variant>
        <vt:i4>7340140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consultantplus://offline/ref=5A0F2D5F21635BD77D8ED9BB1E0FE4EDD3C295C865D9A908DF16D814A26BB3F246E47EB225DC90F9JFJ6K</vt:lpwstr>
      </vt:variant>
      <vt:variant>
        <vt:lpwstr/>
      </vt:variant>
      <vt:variant>
        <vt:i4>5111823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consultantplus://offline/ref=03BAF47C58B5F63E213E695EA86CD02817A277E3713182434E59E4B4D4b7I1K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consultantplus://offline/ref=9FFFAE8F26FC348F381AC13C28DC38120385603613CAA9BFCBD106A57EEA76CDA7349FF6vCw7J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consultantplus://offline/ref=ACE0AA845952817C3A1E257069D20A9121577660A31756A2FB43D85DB4C695F15F152AF0CED71F28e7w5J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</cp:lastModifiedBy>
  <cp:revision>15</cp:revision>
  <cp:lastPrinted>2017-12-15T06:48:00Z</cp:lastPrinted>
  <dcterms:created xsi:type="dcterms:W3CDTF">2017-12-12T06:10:00Z</dcterms:created>
  <dcterms:modified xsi:type="dcterms:W3CDTF">2017-12-28T05:28:00Z</dcterms:modified>
</cp:coreProperties>
</file>