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4" w:rsidRPr="0047246E" w:rsidRDefault="00BF1514" w:rsidP="00BF1514">
      <w:pPr>
        <w:pStyle w:val="11"/>
        <w:rPr>
          <w:szCs w:val="28"/>
        </w:rPr>
      </w:pPr>
      <w:r>
        <w:rPr>
          <w:szCs w:val="28"/>
        </w:rPr>
        <w:t>СОВЕТ</w:t>
      </w:r>
      <w:r w:rsidRPr="003019B0">
        <w:rPr>
          <w:szCs w:val="28"/>
        </w:rPr>
        <w:t xml:space="preserve">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BF1514" w:rsidRDefault="00BF1514" w:rsidP="00BF1514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BF1514" w:rsidRPr="003019B0" w:rsidRDefault="00BF1514" w:rsidP="00BF151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Е Ш Е Н И Е</w:t>
      </w:r>
    </w:p>
    <w:p w:rsidR="00BF1514" w:rsidRDefault="00BF1514" w:rsidP="00BF1514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21.04.2020</w:t>
      </w:r>
      <w:r>
        <w:rPr>
          <w:sz w:val="28"/>
          <w:szCs w:val="28"/>
        </w:rPr>
        <w:tab/>
        <w:t xml:space="preserve">      </w:t>
      </w:r>
      <w:r w:rsidR="00307F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4</w:t>
      </w:r>
      <w:r w:rsidR="00307F5A">
        <w:rPr>
          <w:sz w:val="28"/>
          <w:szCs w:val="28"/>
        </w:rPr>
        <w:t>5</w:t>
      </w:r>
    </w:p>
    <w:p w:rsidR="00BF1514" w:rsidRPr="0019694D" w:rsidRDefault="00BF1514" w:rsidP="00BF1514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BF1514" w:rsidTr="007D3CD6">
        <w:tc>
          <w:tcPr>
            <w:tcW w:w="4926" w:type="dxa"/>
          </w:tcPr>
          <w:p w:rsidR="007D3CD6" w:rsidRPr="007D3CD6" w:rsidRDefault="00307F5A" w:rsidP="007D3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отмене решения Совета от 28.11.2019 №26 «</w:t>
            </w:r>
            <w:r w:rsidR="007D3CD6" w:rsidRPr="007D3CD6"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 муниципального образования «Шегарский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D6" w:rsidRPr="007D3CD6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D3CD6" w:rsidRPr="007D3CD6">
              <w:rPr>
                <w:rFonts w:ascii="Times New Roman" w:hAnsi="Times New Roman"/>
                <w:sz w:val="24"/>
                <w:szCs w:val="24"/>
              </w:rPr>
              <w:t xml:space="preserve">  по  решению  вопроса  местного значения  муниципального  образования «Трубачевское сельское поселение» </w:t>
            </w:r>
          </w:p>
          <w:p w:rsidR="00BF1514" w:rsidRDefault="00BF1514" w:rsidP="00E12542"/>
        </w:tc>
        <w:tc>
          <w:tcPr>
            <w:tcW w:w="4927" w:type="dxa"/>
          </w:tcPr>
          <w:p w:rsidR="00BF1514" w:rsidRDefault="00BF1514" w:rsidP="00E12542"/>
        </w:tc>
      </w:tr>
    </w:tbl>
    <w:p w:rsidR="00E12542" w:rsidRPr="009322CB" w:rsidRDefault="00E12542" w:rsidP="00E12542"/>
    <w:p w:rsidR="00E12542" w:rsidRDefault="00E12542" w:rsidP="00467D8B">
      <w:pPr>
        <w:jc w:val="both"/>
      </w:pPr>
      <w:r w:rsidRPr="009322CB">
        <w:tab/>
        <w:t xml:space="preserve">В соответствии с </w:t>
      </w:r>
      <w:r w:rsidR="00AF4728">
        <w:t>под</w:t>
      </w:r>
      <w:r w:rsidRPr="009322CB">
        <w:t xml:space="preserve">пунктом </w:t>
      </w:r>
      <w:r w:rsidR="00B074BD">
        <w:t>4 пункта 1</w:t>
      </w:r>
      <w:r w:rsidRPr="009322CB">
        <w:t xml:space="preserve"> статьи </w:t>
      </w:r>
      <w:r w:rsidR="00B074BD">
        <w:t>4</w:t>
      </w:r>
      <w:r w:rsidR="007429F3">
        <w:t xml:space="preserve">, </w:t>
      </w:r>
      <w:r w:rsidR="00AF4728">
        <w:t>пунктом 5 части</w:t>
      </w:r>
      <w:r w:rsidR="007429F3">
        <w:t xml:space="preserve"> 3 статьи 2</w:t>
      </w:r>
      <w:r w:rsidR="00AF4728">
        <w:t>2</w:t>
      </w:r>
      <w:r w:rsidRPr="009322CB">
        <w:t xml:space="preserve"> Устава муниципального образования</w:t>
      </w:r>
      <w:r w:rsidR="00B46F14">
        <w:t xml:space="preserve"> «</w:t>
      </w:r>
      <w:r w:rsidR="000F783A">
        <w:t xml:space="preserve">Трубачевское </w:t>
      </w:r>
      <w:r w:rsidRPr="009322CB">
        <w:t>сельское поселение</w:t>
      </w:r>
      <w:r w:rsidR="00B46F14">
        <w:t>»</w:t>
      </w:r>
    </w:p>
    <w:p w:rsidR="00E12542" w:rsidRPr="009322CB" w:rsidRDefault="00E12542" w:rsidP="00E12542">
      <w:pPr>
        <w:rPr>
          <w:b/>
          <w:bCs/>
        </w:rPr>
      </w:pPr>
    </w:p>
    <w:p w:rsidR="00E12542" w:rsidRPr="007D3CD6" w:rsidRDefault="000F783A" w:rsidP="002C77C3">
      <w:pPr>
        <w:jc w:val="center"/>
        <w:rPr>
          <w:b/>
          <w:bCs/>
          <w:sz w:val="28"/>
          <w:szCs w:val="28"/>
        </w:rPr>
      </w:pPr>
      <w:r w:rsidRPr="007D3CD6">
        <w:rPr>
          <w:b/>
          <w:bCs/>
          <w:sz w:val="28"/>
          <w:szCs w:val="28"/>
        </w:rPr>
        <w:t>Совет Трубачевского сельского поселения</w:t>
      </w:r>
      <w:r w:rsidR="007D3CD6">
        <w:rPr>
          <w:b/>
          <w:bCs/>
          <w:sz w:val="28"/>
          <w:szCs w:val="28"/>
        </w:rPr>
        <w:t xml:space="preserve"> решил:</w:t>
      </w:r>
    </w:p>
    <w:p w:rsidR="00E12542" w:rsidRPr="009322CB" w:rsidRDefault="00E12542" w:rsidP="00307F5A">
      <w:pPr>
        <w:jc w:val="both"/>
        <w:rPr>
          <w:b/>
          <w:bCs/>
        </w:rPr>
      </w:pPr>
    </w:p>
    <w:p w:rsidR="0056415A" w:rsidRPr="00307F5A" w:rsidRDefault="00307F5A" w:rsidP="00307F5A">
      <w:pPr>
        <w:pStyle w:val="a8"/>
        <w:numPr>
          <w:ilvl w:val="0"/>
          <w:numId w:val="1"/>
        </w:numPr>
        <w:jc w:val="both"/>
      </w:pPr>
      <w:r>
        <w:t>Отменить решение Совета от 28.11.2019 №26 «</w:t>
      </w:r>
      <w:r w:rsidRPr="007D3CD6">
        <w:t xml:space="preserve">О передаче органам местного </w:t>
      </w:r>
      <w:r w:rsidRPr="00307F5A">
        <w:t>самоуправления  муниципального образования «Шегарский район» полномочий  по  решению  вопроса  местного значения  муниципального  образования «Трубачевское сельское поселение»</w:t>
      </w:r>
    </w:p>
    <w:p w:rsidR="00307F5A" w:rsidRPr="00307F5A" w:rsidRDefault="00307F5A" w:rsidP="00307F5A">
      <w:pPr>
        <w:pStyle w:val="a8"/>
        <w:numPr>
          <w:ilvl w:val="0"/>
          <w:numId w:val="1"/>
        </w:numPr>
        <w:jc w:val="both"/>
      </w:pPr>
      <w:r w:rsidRPr="00307F5A">
        <w:t>Настоящее решение вступает в силу после его официального опубликования.</w:t>
      </w:r>
    </w:p>
    <w:p w:rsidR="00E12542" w:rsidRPr="00307F5A" w:rsidRDefault="00E12542" w:rsidP="00307F5A">
      <w:pPr>
        <w:pStyle w:val="a8"/>
        <w:numPr>
          <w:ilvl w:val="0"/>
          <w:numId w:val="1"/>
        </w:numPr>
        <w:jc w:val="both"/>
      </w:pPr>
      <w:proofErr w:type="gramStart"/>
      <w:r w:rsidRPr="00307F5A">
        <w:t>Контроль за</w:t>
      </w:r>
      <w:proofErr w:type="gramEnd"/>
      <w:r w:rsidRPr="00307F5A">
        <w:t xml:space="preserve"> исполнением данного решения оставляю за собой.</w:t>
      </w:r>
    </w:p>
    <w:p w:rsidR="00E12542" w:rsidRPr="00307F5A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E12542" w:rsidRDefault="00E12542" w:rsidP="00E12542">
      <w:pPr>
        <w:ind w:firstLine="708"/>
      </w:pPr>
    </w:p>
    <w:p w:rsidR="00307F5A" w:rsidRDefault="00307F5A" w:rsidP="00E12542">
      <w:pPr>
        <w:ind w:firstLine="708"/>
      </w:pPr>
    </w:p>
    <w:p w:rsidR="00307F5A" w:rsidRPr="009322CB" w:rsidRDefault="00307F5A" w:rsidP="00E12542">
      <w:pPr>
        <w:ind w:firstLine="708"/>
      </w:pPr>
    </w:p>
    <w:p w:rsidR="009322CB" w:rsidRPr="009322CB" w:rsidRDefault="009322CB" w:rsidP="009322CB">
      <w:r w:rsidRPr="009322CB">
        <w:t>Председатель Совета</w:t>
      </w:r>
    </w:p>
    <w:p w:rsidR="00242205" w:rsidRDefault="005453C8" w:rsidP="009322CB">
      <w:r>
        <w:t>Трубачевского</w:t>
      </w:r>
      <w:r w:rsidR="007429F3">
        <w:t xml:space="preserve"> сельского поселения</w:t>
      </w:r>
      <w:r w:rsidR="007429F3" w:rsidRPr="007429F3">
        <w:t xml:space="preserve"> </w:t>
      </w:r>
      <w:r w:rsidR="007429F3">
        <w:t xml:space="preserve">                                             </w:t>
      </w:r>
      <w:r w:rsidR="00DF7A5F">
        <w:t xml:space="preserve">    </w:t>
      </w:r>
      <w:r w:rsidR="002C77C3">
        <w:t xml:space="preserve">                 </w:t>
      </w:r>
      <w:r w:rsidR="00DF7A5F">
        <w:t xml:space="preserve">  </w:t>
      </w:r>
      <w:r>
        <w:t>Э.В.</w:t>
      </w:r>
      <w:r w:rsidR="002C77C3">
        <w:t xml:space="preserve"> </w:t>
      </w:r>
      <w:proofErr w:type="spellStart"/>
      <w:r>
        <w:t>Т</w:t>
      </w:r>
      <w:r w:rsidR="002C77C3">
        <w:t>о</w:t>
      </w:r>
      <w:r>
        <w:t>кмаков</w:t>
      </w:r>
      <w:proofErr w:type="spellEnd"/>
      <w:r w:rsidR="00DF7A5F">
        <w:t xml:space="preserve">         </w:t>
      </w:r>
    </w:p>
    <w:p w:rsidR="00242205" w:rsidRDefault="00242205" w:rsidP="009322CB"/>
    <w:p w:rsidR="00242205" w:rsidRDefault="00242205" w:rsidP="009322CB">
      <w:r>
        <w:t xml:space="preserve">Глава Администрации </w:t>
      </w:r>
    </w:p>
    <w:p w:rsidR="009322CB" w:rsidRPr="009322CB" w:rsidRDefault="00242205" w:rsidP="009322CB">
      <w:r>
        <w:t>Трубачевского сельского поселения                                                                     О.А.Трубачева</w:t>
      </w:r>
      <w:r w:rsidR="00DF7A5F">
        <w:t xml:space="preserve">             </w:t>
      </w:r>
      <w:r w:rsidR="007429F3">
        <w:t xml:space="preserve"> </w:t>
      </w:r>
    </w:p>
    <w:p w:rsidR="00624E03" w:rsidRDefault="009322CB" w:rsidP="009322CB">
      <w:r w:rsidRPr="009322CB">
        <w:t xml:space="preserve"> </w:t>
      </w:r>
    </w:p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sectPr w:rsidR="00923C64" w:rsidSect="000D6603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100C"/>
    <w:multiLevelType w:val="hybridMultilevel"/>
    <w:tmpl w:val="7B5AC8D2"/>
    <w:lvl w:ilvl="0" w:tplc="0A40B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12542"/>
    <w:rsid w:val="00010B66"/>
    <w:rsid w:val="00032FCB"/>
    <w:rsid w:val="00033C2F"/>
    <w:rsid w:val="00051F93"/>
    <w:rsid w:val="00067076"/>
    <w:rsid w:val="000678BD"/>
    <w:rsid w:val="00077535"/>
    <w:rsid w:val="0008028B"/>
    <w:rsid w:val="000D6603"/>
    <w:rsid w:val="000F4941"/>
    <w:rsid w:val="000F5B45"/>
    <w:rsid w:val="000F783A"/>
    <w:rsid w:val="00102343"/>
    <w:rsid w:val="00114A20"/>
    <w:rsid w:val="001B7B51"/>
    <w:rsid w:val="001C48FB"/>
    <w:rsid w:val="001D2982"/>
    <w:rsid w:val="001F3A19"/>
    <w:rsid w:val="00242205"/>
    <w:rsid w:val="00252138"/>
    <w:rsid w:val="00257EC3"/>
    <w:rsid w:val="002934FA"/>
    <w:rsid w:val="002C6814"/>
    <w:rsid w:val="002C77C3"/>
    <w:rsid w:val="00307F5A"/>
    <w:rsid w:val="003E07F3"/>
    <w:rsid w:val="00414301"/>
    <w:rsid w:val="00467D8B"/>
    <w:rsid w:val="00480FD5"/>
    <w:rsid w:val="00483652"/>
    <w:rsid w:val="004C160C"/>
    <w:rsid w:val="004E5DA5"/>
    <w:rsid w:val="004E7393"/>
    <w:rsid w:val="004F5531"/>
    <w:rsid w:val="0052657A"/>
    <w:rsid w:val="00544A80"/>
    <w:rsid w:val="005453C8"/>
    <w:rsid w:val="00556488"/>
    <w:rsid w:val="0056415A"/>
    <w:rsid w:val="005C3D42"/>
    <w:rsid w:val="00603C43"/>
    <w:rsid w:val="00624E03"/>
    <w:rsid w:val="00636668"/>
    <w:rsid w:val="00660DDF"/>
    <w:rsid w:val="00680FC1"/>
    <w:rsid w:val="006A7C86"/>
    <w:rsid w:val="006E4AFA"/>
    <w:rsid w:val="007233B0"/>
    <w:rsid w:val="007429F3"/>
    <w:rsid w:val="00763A24"/>
    <w:rsid w:val="007D3CD6"/>
    <w:rsid w:val="008610F0"/>
    <w:rsid w:val="008A62C6"/>
    <w:rsid w:val="00923C64"/>
    <w:rsid w:val="009314E3"/>
    <w:rsid w:val="009322CB"/>
    <w:rsid w:val="009537E8"/>
    <w:rsid w:val="00983B2D"/>
    <w:rsid w:val="009C000A"/>
    <w:rsid w:val="009C065E"/>
    <w:rsid w:val="009F101B"/>
    <w:rsid w:val="00A54A63"/>
    <w:rsid w:val="00A95A50"/>
    <w:rsid w:val="00AB6751"/>
    <w:rsid w:val="00AF4728"/>
    <w:rsid w:val="00B074BD"/>
    <w:rsid w:val="00B07D84"/>
    <w:rsid w:val="00B46F14"/>
    <w:rsid w:val="00B828B9"/>
    <w:rsid w:val="00BA034D"/>
    <w:rsid w:val="00BA7845"/>
    <w:rsid w:val="00BB242E"/>
    <w:rsid w:val="00BD26B1"/>
    <w:rsid w:val="00BF1514"/>
    <w:rsid w:val="00C3213A"/>
    <w:rsid w:val="00C407DA"/>
    <w:rsid w:val="00C42CE3"/>
    <w:rsid w:val="00D17156"/>
    <w:rsid w:val="00DF7A5F"/>
    <w:rsid w:val="00E12542"/>
    <w:rsid w:val="00E7037B"/>
    <w:rsid w:val="00EB26F0"/>
    <w:rsid w:val="00ED734D"/>
    <w:rsid w:val="00FA55C9"/>
    <w:rsid w:val="00FA6422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542"/>
    <w:rPr>
      <w:sz w:val="24"/>
      <w:szCs w:val="24"/>
    </w:rPr>
  </w:style>
  <w:style w:type="paragraph" w:styleId="1">
    <w:name w:val="heading 1"/>
    <w:basedOn w:val="a"/>
    <w:next w:val="a"/>
    <w:qFormat/>
    <w:rsid w:val="00E12542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8FB"/>
    <w:rPr>
      <w:color w:val="0000FF"/>
      <w:u w:val="single"/>
    </w:rPr>
  </w:style>
  <w:style w:type="paragraph" w:styleId="a4">
    <w:name w:val="Balloon Text"/>
    <w:basedOn w:val="a"/>
    <w:semiHidden/>
    <w:rsid w:val="0048365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322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5641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80F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BF1514"/>
  </w:style>
  <w:style w:type="paragraph" w:customStyle="1" w:styleId="11">
    <w:name w:val="Название1"/>
    <w:basedOn w:val="10"/>
    <w:rsid w:val="00BF1514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BF1514"/>
  </w:style>
  <w:style w:type="paragraph" w:styleId="a8">
    <w:name w:val="List Paragraph"/>
    <w:basedOn w:val="a"/>
    <w:uiPriority w:val="34"/>
    <w:qFormat/>
    <w:rsid w:val="0030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1265</CharactersWithSpaces>
  <SharedDoc>false</SharedDoc>
  <HLinks>
    <vt:vector size="6" baseType="variant"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Ирина</cp:lastModifiedBy>
  <cp:revision>10</cp:revision>
  <cp:lastPrinted>2020-04-21T04:10:00Z</cp:lastPrinted>
  <dcterms:created xsi:type="dcterms:W3CDTF">2019-11-18T05:46:00Z</dcterms:created>
  <dcterms:modified xsi:type="dcterms:W3CDTF">2020-04-21T04:11:00Z</dcterms:modified>
</cp:coreProperties>
</file>