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40" w:rsidRPr="00220746" w:rsidRDefault="00215F40" w:rsidP="00215F40">
      <w:pPr>
        <w:pStyle w:val="10"/>
        <w:rPr>
          <w:szCs w:val="28"/>
        </w:rPr>
      </w:pPr>
      <w:r w:rsidRPr="00220746">
        <w:rPr>
          <w:szCs w:val="28"/>
        </w:rPr>
        <w:t>АДМИНИСТРАЦИЯ ТРУБАЧЕВСКОГО СЕЛЬСКОГО ПОСЕЛЕНИЯ ШЕГАРСКОГО РАЙОНА ТОМСКОЙ ОБЛАСТИ</w:t>
      </w:r>
    </w:p>
    <w:p w:rsidR="00215F40" w:rsidRPr="00220746" w:rsidRDefault="00215F40" w:rsidP="00215F40">
      <w:pPr>
        <w:spacing w:after="20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215F40" w:rsidRPr="00220746" w:rsidRDefault="00215F40" w:rsidP="00215F40">
      <w:pPr>
        <w:spacing w:after="20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</w:t>
      </w:r>
      <w:proofErr w:type="gramEnd"/>
      <w:r w:rsidRPr="0022074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О С Т А Н О В Л Е Н И Е</w:t>
      </w:r>
    </w:p>
    <w:p w:rsidR="00A15465" w:rsidRDefault="00A15465" w:rsidP="00215F40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</w:p>
    <w:p w:rsidR="00215F40" w:rsidRPr="004B147A" w:rsidRDefault="00A15465" w:rsidP="00215F40">
      <w:pPr>
        <w:pStyle w:val="1"/>
        <w:widowControl w:val="0"/>
        <w:tabs>
          <w:tab w:val="left" w:pos="7938"/>
        </w:tabs>
        <w:spacing w:after="100"/>
        <w:jc w:val="both"/>
        <w:rPr>
          <w:sz w:val="26"/>
          <w:szCs w:val="26"/>
        </w:rPr>
      </w:pPr>
      <w:r w:rsidRPr="00A15465">
        <w:rPr>
          <w:sz w:val="24"/>
          <w:szCs w:val="24"/>
        </w:rPr>
        <w:t>14.11</w:t>
      </w:r>
      <w:r w:rsidR="00CB4209" w:rsidRPr="00A15465">
        <w:rPr>
          <w:sz w:val="24"/>
          <w:szCs w:val="24"/>
        </w:rPr>
        <w:t>.2022</w:t>
      </w:r>
      <w:r w:rsidRPr="00A15465">
        <w:rPr>
          <w:sz w:val="24"/>
          <w:szCs w:val="24"/>
        </w:rPr>
        <w:t xml:space="preserve">                                                                                             </w:t>
      </w:r>
      <w:r w:rsidR="00CB4209" w:rsidRPr="00A15465">
        <w:rPr>
          <w:sz w:val="24"/>
          <w:szCs w:val="24"/>
        </w:rPr>
        <w:t xml:space="preserve">          </w:t>
      </w:r>
      <w:r w:rsidR="007E5116" w:rsidRPr="00A15465">
        <w:rPr>
          <w:sz w:val="24"/>
          <w:szCs w:val="24"/>
        </w:rPr>
        <w:t xml:space="preserve">   </w:t>
      </w:r>
      <w:r w:rsidRPr="00A15465">
        <w:rPr>
          <w:sz w:val="24"/>
          <w:szCs w:val="24"/>
        </w:rPr>
        <w:t xml:space="preserve">    </w:t>
      </w:r>
      <w:r w:rsidR="004B147A" w:rsidRPr="00A15465">
        <w:rPr>
          <w:sz w:val="24"/>
          <w:szCs w:val="24"/>
        </w:rPr>
        <w:t xml:space="preserve"> </w:t>
      </w:r>
      <w:r w:rsidRPr="00A154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="00CB4209" w:rsidRPr="004B147A">
        <w:rPr>
          <w:sz w:val="26"/>
          <w:szCs w:val="26"/>
        </w:rPr>
        <w:t xml:space="preserve">№ </w:t>
      </w:r>
      <w:r>
        <w:rPr>
          <w:sz w:val="26"/>
          <w:szCs w:val="26"/>
        </w:rPr>
        <w:t>102</w:t>
      </w:r>
    </w:p>
    <w:p w:rsidR="00215F40" w:rsidRPr="004B147A" w:rsidRDefault="00215F40" w:rsidP="00215F40">
      <w:pPr>
        <w:pStyle w:val="1"/>
        <w:widowControl w:val="0"/>
        <w:tabs>
          <w:tab w:val="left" w:pos="7938"/>
        </w:tabs>
        <w:spacing w:after="360" w:line="360" w:lineRule="auto"/>
        <w:jc w:val="center"/>
        <w:rPr>
          <w:sz w:val="26"/>
          <w:szCs w:val="26"/>
        </w:rPr>
      </w:pPr>
      <w:r w:rsidRPr="004B147A">
        <w:rPr>
          <w:sz w:val="26"/>
          <w:szCs w:val="26"/>
        </w:rPr>
        <w:t>с. Трубачево</w:t>
      </w:r>
    </w:p>
    <w:p w:rsidR="00215F40" w:rsidRPr="00A15465" w:rsidRDefault="00A15465" w:rsidP="00A15465">
      <w:pPr>
        <w:spacing w:before="200" w:after="20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Трубачевского сельского поселения № 85 от 05.09.2022 года «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норматива стоимости</w:t>
      </w:r>
      <w:r w:rsidR="00CB4209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квадратного метра общей площади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</w:t>
      </w:r>
      <w:r w:rsidR="004B147A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целью приобретения жилых помещений для детей-сирот и детей, оставшихся без попечения родителей, а также лиц из их числа 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</w:t>
      </w:r>
      <w:r w:rsidR="00CB4209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«Трубачевское</w:t>
      </w:r>
      <w:r w:rsidR="004B147A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 на 2022 год</w:t>
      </w:r>
      <w:r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15F40" w:rsidRPr="00A154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215F40" w:rsidRPr="004B147A" w:rsidRDefault="00215F40" w:rsidP="00215F40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209" w:rsidRPr="00A15465" w:rsidRDefault="00215F40" w:rsidP="00A15465">
      <w:pPr>
        <w:spacing w:before="200" w:after="200" w:line="240" w:lineRule="auto"/>
        <w:ind w:firstLine="709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</w:pPr>
      <w:r w:rsidRPr="00A154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В целях реализации Закона Томской области № 188-ОЗ от 11 июля 2007</w:t>
      </w:r>
      <w:r w:rsidR="00CB4209" w:rsidRPr="00A154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года</w:t>
      </w:r>
      <w:r w:rsidRPr="00A154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 xml:space="preserve"> 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а также лиц из их числа, не имеющих </w:t>
      </w:r>
      <w:r w:rsidR="00A15465" w:rsidRPr="00A15465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eastAsia="ru-RU"/>
        </w:rPr>
        <w:t>закрепленного жилого помещения»</w:t>
      </w:r>
    </w:p>
    <w:p w:rsidR="00215F40" w:rsidRPr="004B147A" w:rsidRDefault="00215F40" w:rsidP="00A1546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F40" w:rsidRDefault="00215F40" w:rsidP="00215F40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4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A15465" w:rsidRDefault="00A15465" w:rsidP="00A15465">
      <w:pPr>
        <w:tabs>
          <w:tab w:val="left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465" w:rsidRPr="00A15465" w:rsidRDefault="00A15465" w:rsidP="00A1546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постановление 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Трубачевского сельского поселения № 85 от 05.09.2022 года «Об установлении норматива стоимости 1 квадратного метра общей площади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 с целью приобретения жилых помещений для детей-сирот и детей, оставшихся без попечения родителей, а также лиц из их числа на территории муниципального образования «Трубачевское сельское поселение» на 2022 год»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15465" w:rsidRPr="00A15465" w:rsidRDefault="00A15465" w:rsidP="00A1546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преамбулу изложить в следующей редакции: «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Закона Томской области № 188-ОЗ от 11 июля 2007 года «О наделении органов местного самоуправления государственными полномочиями по обеспечению жилыми помещениями детей-сирот, оставшихся без попечения родителей, а также лиц из их числа, не имеющих закрепленного жилого помещения»</w:t>
      </w: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465" w:rsidRPr="00A15465" w:rsidRDefault="00A15465" w:rsidP="00A154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16" w:rsidRPr="00A15465" w:rsidRDefault="004B147A" w:rsidP="00A1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15F40"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подлежит официальному  размещению на сайте Администрации Тр</w:t>
      </w:r>
      <w:r w:rsidR="007E5116"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убачевского сельского поселения в информационно-телекоммуникационной сети «Интернет» (</w:t>
      </w:r>
      <w:hyperlink r:id="rId6" w:history="1">
        <w:r w:rsidR="007E5116" w:rsidRPr="00A154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http://www.trubachevo.ru</w:t>
        </w:r>
      </w:hyperlink>
      <w:r w:rsidR="007E5116"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5465" w:rsidRPr="00A15465" w:rsidRDefault="00A15465" w:rsidP="00A1546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главного специалиста по обслуживанию и управлению средствами местного бюджета (Борисевич А.Г.).</w:t>
      </w: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147A" w:rsidRDefault="004B147A" w:rsidP="00215F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F40" w:rsidRPr="00A15465" w:rsidRDefault="00A15465" w:rsidP="00215F4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BB1D2C">
        <w:rPr>
          <w:rFonts w:ascii="Times New Roman" w:hAnsi="Times New Roman" w:cs="Times New Roman"/>
          <w:sz w:val="24"/>
          <w:szCs w:val="24"/>
        </w:rPr>
        <w:t>лавы</w:t>
      </w:r>
      <w:r w:rsidR="00215F40" w:rsidRPr="00A154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23E27" w:rsidRPr="00A15465" w:rsidRDefault="00215F40" w:rsidP="007E5116">
      <w:pPr>
        <w:spacing w:after="0"/>
        <w:rPr>
          <w:sz w:val="24"/>
          <w:szCs w:val="24"/>
        </w:rPr>
      </w:pPr>
      <w:r w:rsidRPr="00A15465"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                        </w:t>
      </w:r>
      <w:r w:rsidR="008D65CB" w:rsidRPr="00A1546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B147A" w:rsidRPr="00A15465">
        <w:rPr>
          <w:rFonts w:ascii="Times New Roman" w:hAnsi="Times New Roman" w:cs="Times New Roman"/>
          <w:sz w:val="24"/>
          <w:szCs w:val="24"/>
        </w:rPr>
        <w:t xml:space="preserve">        </w:t>
      </w:r>
      <w:r w:rsidR="00BB1D2C">
        <w:rPr>
          <w:rFonts w:ascii="Times New Roman" w:hAnsi="Times New Roman" w:cs="Times New Roman"/>
          <w:sz w:val="24"/>
          <w:szCs w:val="24"/>
        </w:rPr>
        <w:t>В</w:t>
      </w:r>
      <w:r w:rsidRPr="00A15465">
        <w:rPr>
          <w:rFonts w:ascii="Times New Roman" w:hAnsi="Times New Roman" w:cs="Times New Roman"/>
          <w:sz w:val="24"/>
          <w:szCs w:val="24"/>
        </w:rPr>
        <w:t>.А.</w:t>
      </w:r>
      <w:r w:rsidR="008D65CB" w:rsidRPr="00A15465">
        <w:rPr>
          <w:rFonts w:ascii="Times New Roman" w:hAnsi="Times New Roman" w:cs="Times New Roman"/>
          <w:sz w:val="24"/>
          <w:szCs w:val="24"/>
        </w:rPr>
        <w:t xml:space="preserve"> </w:t>
      </w:r>
      <w:r w:rsidR="00BB1D2C">
        <w:rPr>
          <w:rFonts w:ascii="Times New Roman" w:hAnsi="Times New Roman" w:cs="Times New Roman"/>
          <w:sz w:val="24"/>
          <w:szCs w:val="24"/>
        </w:rPr>
        <w:t>Кривошеин</w:t>
      </w:r>
      <w:bookmarkStart w:id="0" w:name="_GoBack"/>
      <w:bookmarkEnd w:id="0"/>
    </w:p>
    <w:sectPr w:rsidR="00723E27" w:rsidRPr="00A15465" w:rsidSect="00A154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F5F"/>
    <w:multiLevelType w:val="hybridMultilevel"/>
    <w:tmpl w:val="BB8EE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C7F81"/>
    <w:multiLevelType w:val="multilevel"/>
    <w:tmpl w:val="9CE477D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61CD4BFA"/>
    <w:multiLevelType w:val="multilevel"/>
    <w:tmpl w:val="CDBA0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1"/>
    <w:rsid w:val="00215F40"/>
    <w:rsid w:val="002233E3"/>
    <w:rsid w:val="002638AE"/>
    <w:rsid w:val="004B147A"/>
    <w:rsid w:val="00617791"/>
    <w:rsid w:val="00723E27"/>
    <w:rsid w:val="00734636"/>
    <w:rsid w:val="007E5116"/>
    <w:rsid w:val="008D65CB"/>
    <w:rsid w:val="00A15465"/>
    <w:rsid w:val="00BB1D2C"/>
    <w:rsid w:val="00CB4209"/>
    <w:rsid w:val="00E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F40"/>
    <w:pPr>
      <w:spacing w:after="0" w:line="240" w:lineRule="auto"/>
    </w:pPr>
  </w:style>
  <w:style w:type="paragraph" w:customStyle="1" w:styleId="1">
    <w:name w:val="Обычный1"/>
    <w:link w:val="Normal"/>
    <w:rsid w:val="0021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1"/>
    <w:basedOn w:val="1"/>
    <w:rsid w:val="00215F40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215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unhideWhenUsed/>
    <w:rsid w:val="007E51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1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ch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2022-11-14T04:56:00Z</cp:lastPrinted>
  <dcterms:created xsi:type="dcterms:W3CDTF">2022-02-24T07:38:00Z</dcterms:created>
  <dcterms:modified xsi:type="dcterms:W3CDTF">2022-11-14T04:58:00Z</dcterms:modified>
</cp:coreProperties>
</file>