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100" w14:textId="5DF124B0" w:rsidR="0079757B" w:rsidRPr="0079757B" w:rsidRDefault="0079757B" w:rsidP="007975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75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нового вида государственного пособия в связи с рождением и воспитанием ребенка</w:t>
      </w:r>
    </w:p>
    <w:p w14:paraId="071958A5" w14:textId="77777777" w:rsidR="0079757B" w:rsidRPr="0079757B" w:rsidRDefault="0079757B" w:rsidP="0079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84F39F" w14:textId="2770EF82" w:rsidR="0079757B" w:rsidRPr="0079757B" w:rsidRDefault="0079757B" w:rsidP="0079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57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21.11.2022 № 455-ФЗ с 1 января 2023 года введено ежемесячное пособие в связи с рождением и воспитанием ребенка, которое объединит несколько мер поддержки: ежемесячное пособие женщине, вставшей на учет в медицинской организации в ранние сроки беременности,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материнством, ежемесячную выплату в связи с рождением (усыновлением) первого ребенка до достижения им возраста 3 лет, ежемесячную выплату в связи с рождением (усыновлением) третьего или последующего ребенка до достижения им возраста 3 лет, ежемесячную денежную выплату на ребенка в возрасте от 3 до 7 лет включительно, ежемесячную денежную выплату на ребенка в возрасте от 8 до 17 лет.</w:t>
      </w:r>
    </w:p>
    <w:p w14:paraId="1FC79B7C" w14:textId="32D7FF36" w:rsidR="0079757B" w:rsidRDefault="0079757B" w:rsidP="0079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57B">
        <w:rPr>
          <w:rFonts w:ascii="Times New Roman" w:hAnsi="Times New Roman" w:cs="Times New Roman"/>
          <w:sz w:val="28"/>
          <w:szCs w:val="28"/>
          <w:lang w:eastAsia="ru-RU"/>
        </w:rPr>
        <w:t>Пособие назнача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79757B">
        <w:rPr>
          <w:rFonts w:ascii="Times New Roman" w:hAnsi="Times New Roman" w:cs="Times New Roman"/>
          <w:sz w:val="28"/>
          <w:szCs w:val="28"/>
          <w:lang w:eastAsia="ru-RU"/>
        </w:rPr>
        <w:t xml:space="preserve"> семьям с доходом менее одного регионального прожиточного минимума на 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9757B">
        <w:rPr>
          <w:rFonts w:ascii="Times New Roman" w:hAnsi="Times New Roman" w:cs="Times New Roman"/>
          <w:sz w:val="28"/>
          <w:szCs w:val="28"/>
          <w:lang w:eastAsia="ru-RU"/>
        </w:rPr>
        <w:t>в размере 50, 75 или 100 процентов регионального прожиточного минимума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F6052E" w14:textId="77777777" w:rsidR="0079757B" w:rsidRPr="0079757B" w:rsidRDefault="0079757B" w:rsidP="0079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57B">
        <w:rPr>
          <w:rFonts w:ascii="Times New Roman" w:hAnsi="Times New Roman" w:cs="Times New Roman"/>
          <w:sz w:val="28"/>
          <w:szCs w:val="28"/>
          <w:lang w:eastAsia="ru-RU"/>
        </w:rPr>
        <w:t>В случае, если в семье несколько детей в возрасте до 17 лет, пособие назнача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79757B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каждого ребенка, указанного в заявлении родителей.</w:t>
      </w:r>
    </w:p>
    <w:p w14:paraId="7582EC22" w14:textId="4E3192D9" w:rsidR="0079757B" w:rsidRDefault="0079757B" w:rsidP="0079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57B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производятся</w:t>
      </w:r>
      <w:r w:rsidRPr="0079757B">
        <w:rPr>
          <w:rFonts w:ascii="Times New Roman" w:hAnsi="Times New Roman" w:cs="Times New Roman"/>
          <w:sz w:val="28"/>
          <w:szCs w:val="28"/>
          <w:lang w:eastAsia="ru-RU"/>
        </w:rPr>
        <w:t xml:space="preserve"> беременным женщинам, вставшим на учет в ранние сроки, и родителям детей от рождения и до 7 лет.</w:t>
      </w:r>
    </w:p>
    <w:p w14:paraId="5EDB6034" w14:textId="21068EC6" w:rsidR="0079757B" w:rsidRDefault="0079757B" w:rsidP="0079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9FFA47" w14:textId="703B2114" w:rsidR="0079757B" w:rsidRPr="0079757B" w:rsidRDefault="0079757B" w:rsidP="0079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прокурора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Е.А.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Андросов</w:t>
      </w:r>
    </w:p>
    <w:p w14:paraId="0F05BCFA" w14:textId="77777777" w:rsidR="00CA3B04" w:rsidRPr="0079757B" w:rsidRDefault="00CA3B04" w:rsidP="0079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B04" w:rsidRPr="0079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40"/>
    <w:rsid w:val="002E3D40"/>
    <w:rsid w:val="0079757B"/>
    <w:rsid w:val="00C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03CA"/>
  <w15:chartTrackingRefBased/>
  <w15:docId w15:val="{62943E42-1658-4915-851D-B0F78A9B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9757B"/>
  </w:style>
  <w:style w:type="character" w:customStyle="1" w:styleId="feeds-pagenavigationtooltip">
    <w:name w:val="feeds-page__navigation_tooltip"/>
    <w:basedOn w:val="a0"/>
    <w:rsid w:val="0079757B"/>
  </w:style>
  <w:style w:type="paragraph" w:styleId="a3">
    <w:name w:val="Normal (Web)"/>
    <w:basedOn w:val="a"/>
    <w:uiPriority w:val="99"/>
    <w:semiHidden/>
    <w:unhideWhenUsed/>
    <w:rsid w:val="0079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6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2023-02-25T04:14:00Z</dcterms:created>
  <dcterms:modified xsi:type="dcterms:W3CDTF">2023-02-25T04:18:00Z</dcterms:modified>
</cp:coreProperties>
</file>