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AF" w:rsidRPr="00897031" w:rsidRDefault="00493BAF" w:rsidP="00493B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Трубачевского сельского поселения </w:t>
      </w:r>
    </w:p>
    <w:p w:rsidR="00493BAF" w:rsidRPr="00897031" w:rsidRDefault="00493BAF" w:rsidP="00493B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493BAF" w:rsidRPr="00897031" w:rsidRDefault="00493BAF" w:rsidP="00493B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5E75" w:rsidRDefault="00415E75" w:rsidP="00415E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0CF" w:rsidRPr="00897031" w:rsidRDefault="00493BAF" w:rsidP="00415E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93BAF" w:rsidRPr="0054742A" w:rsidRDefault="00493BAF" w:rsidP="0054742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7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</w:t>
      </w:r>
    </w:p>
    <w:p w:rsidR="00F65CB9" w:rsidRDefault="00D30730" w:rsidP="00D30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93BAF" w:rsidRPr="00897031" w:rsidRDefault="00E4212D" w:rsidP="00D307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26.11</w:t>
      </w:r>
      <w:r w:rsidR="0041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7E6D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6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7031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93BAF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97031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93BAF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BA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93BAF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15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493BAF" w:rsidRPr="004B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93BAF" w:rsidRPr="0089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</w:p>
    <w:p w:rsidR="00493BAF" w:rsidRDefault="00565298" w:rsidP="00565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Трубачево</w:t>
      </w:r>
    </w:p>
    <w:p w:rsidR="00F65CB9" w:rsidRDefault="00F65CB9" w:rsidP="00565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B9" w:rsidRDefault="00F65CB9" w:rsidP="00565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B9" w:rsidRDefault="00F65CB9" w:rsidP="00F65C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7031">
        <w:rPr>
          <w:rFonts w:ascii="Times New Roman" w:hAnsi="Times New Roman" w:cs="Times New Roman"/>
          <w:sz w:val="24"/>
          <w:szCs w:val="24"/>
        </w:rPr>
        <w:t>Об установлении на территории Трубачевского сельского поселения</w:t>
      </w:r>
    </w:p>
    <w:p w:rsidR="00F65CB9" w:rsidRDefault="00F65CB9" w:rsidP="00F65CB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7031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</w:t>
      </w:r>
    </w:p>
    <w:p w:rsidR="00F65CB9" w:rsidRDefault="00F65CB9" w:rsidP="00565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98" w:rsidRPr="00897031" w:rsidRDefault="00565298" w:rsidP="005652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2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493BAF" w:rsidRPr="00897031" w:rsidTr="00897031">
        <w:trPr>
          <w:trHeight w:val="199"/>
        </w:trPr>
        <w:tc>
          <w:tcPr>
            <w:tcW w:w="9277" w:type="dxa"/>
          </w:tcPr>
          <w:p w:rsidR="00047E6D" w:rsidRPr="00897031" w:rsidRDefault="00047E6D" w:rsidP="00434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31">
              <w:rPr>
                <w:rFonts w:ascii="Times New Roman" w:hAnsi="Times New Roman" w:cs="Times New Roman"/>
                <w:sz w:val="24"/>
                <w:szCs w:val="24"/>
              </w:rPr>
              <w:t>В соответствии с главой 32 Налогового кодекса Российской Федерации</w:t>
            </w:r>
          </w:p>
          <w:p w:rsidR="00047E6D" w:rsidRPr="00897031" w:rsidRDefault="00047E6D" w:rsidP="00352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71B" w:rsidRPr="00897031" w:rsidRDefault="0035271B" w:rsidP="003527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6D" w:rsidRPr="00897031" w:rsidRDefault="00415E75" w:rsidP="00415E75">
            <w:pPr>
              <w:pStyle w:val="2"/>
              <w:spacing w:line="360" w:lineRule="auto"/>
              <w:ind w:firstLine="0"/>
              <w:jc w:val="center"/>
              <w:rPr>
                <w:sz w:val="24"/>
              </w:rPr>
            </w:pPr>
            <w:r w:rsidRPr="008B4F37">
              <w:rPr>
                <w:b/>
                <w:sz w:val="32"/>
                <w:szCs w:val="32"/>
              </w:rPr>
              <w:t xml:space="preserve">Совет </w:t>
            </w:r>
            <w:r>
              <w:rPr>
                <w:b/>
                <w:sz w:val="32"/>
                <w:szCs w:val="32"/>
              </w:rPr>
              <w:t>Трубачевского сельского поселения р</w:t>
            </w:r>
            <w:r w:rsidRPr="008B4F37">
              <w:rPr>
                <w:b/>
                <w:sz w:val="32"/>
                <w:szCs w:val="32"/>
              </w:rPr>
              <w:t>ешил</w:t>
            </w:r>
            <w:r w:rsidRPr="008B4F37">
              <w:rPr>
                <w:b/>
              </w:rPr>
              <w:t>:</w:t>
            </w:r>
          </w:p>
        </w:tc>
      </w:tr>
      <w:tr w:rsidR="00493BAF" w:rsidRPr="00897031" w:rsidTr="00897031">
        <w:trPr>
          <w:trHeight w:val="11"/>
        </w:trPr>
        <w:tc>
          <w:tcPr>
            <w:tcW w:w="9277" w:type="dxa"/>
          </w:tcPr>
          <w:p w:rsidR="00493BAF" w:rsidRPr="00897031" w:rsidRDefault="00493BAF" w:rsidP="00F720CF">
            <w:pPr>
              <w:rPr>
                <w:sz w:val="24"/>
                <w:szCs w:val="24"/>
              </w:rPr>
            </w:pPr>
          </w:p>
        </w:tc>
      </w:tr>
    </w:tbl>
    <w:p w:rsidR="00493BAF" w:rsidRPr="00897031" w:rsidRDefault="00493BAF" w:rsidP="00F65CB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65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и в</w:t>
      </w:r>
      <w:r w:rsidR="00F65CB9">
        <w:rPr>
          <w:rFonts w:ascii="Times New Roman" w:hAnsi="Times New Roman" w:cs="Times New Roman"/>
          <w:color w:val="000000" w:themeColor="text1"/>
          <w:sz w:val="24"/>
          <w:szCs w:val="24"/>
        </w:rPr>
        <w:t>вести в действие с 1 января 202</w:t>
      </w:r>
      <w:r w:rsidR="00E4212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территории </w:t>
      </w:r>
      <w:r w:rsidR="00047E6D"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Трубачев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поселения нало</w:t>
      </w:r>
      <w:r w:rsidR="00F35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 на имущество физических лиц. </w:t>
      </w:r>
    </w:p>
    <w:p w:rsidR="00493BAF" w:rsidRPr="00897031" w:rsidRDefault="00493BAF" w:rsidP="00897031">
      <w:pPr>
        <w:pStyle w:val="ConsPlusNormal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BAF" w:rsidRPr="00897031" w:rsidRDefault="00493BAF" w:rsidP="00F65CB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</w:t>
      </w:r>
      <w:r w:rsidR="00C87102">
        <w:rPr>
          <w:rFonts w:ascii="Times New Roman" w:hAnsi="Times New Roman" w:cs="Times New Roman"/>
          <w:color w:val="000000" w:themeColor="text1"/>
          <w:sz w:val="24"/>
          <w:szCs w:val="24"/>
        </w:rPr>
        <w:t>одя из их кадастровой стоимости,</w:t>
      </w:r>
      <w:r w:rsidR="00C87102" w:rsidRPr="00C87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102" w:rsidRPr="00844522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особенностей, предусмотренных статьей 403 Налогового кодекса Российской Федерации</w:t>
      </w:r>
      <w:r w:rsidR="00C871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3BAF" w:rsidRPr="00897031" w:rsidRDefault="00493BAF" w:rsidP="0089703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BAF" w:rsidRPr="00897031" w:rsidRDefault="00493BAF" w:rsidP="00F65CB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89703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87102" w:rsidRPr="00897031" w:rsidRDefault="00C87102" w:rsidP="00C871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897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</w:t>
      </w:r>
      <w:r w:rsidR="003C7C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от налоговой базы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3C7C12" w:rsidRDefault="00C87102" w:rsidP="00C871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 w:rsidR="00C448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C7C12" w:rsidRDefault="003C7C12" w:rsidP="00C871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3C7C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97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0,1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от налоговой базы в отношении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87102" w:rsidRPr="00897031" w:rsidRDefault="00C448AB" w:rsidP="00C871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7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 w:rsidR="00C871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87102" w:rsidRPr="00897031" w:rsidRDefault="00C87102" w:rsidP="00C871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87102" w:rsidRDefault="00C87102" w:rsidP="00C871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C448AB" w:rsidRPr="00897031" w:rsidRDefault="00C448AB" w:rsidP="00C448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гаражей и </w:t>
      </w:r>
      <w:proofErr w:type="spellStart"/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-мест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448AB" w:rsidRPr="004371B4" w:rsidRDefault="00C448AB" w:rsidP="00C448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положены на земельных участках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для ведения личного подсобного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хозяйства, огородничества, садоводства или </w:t>
      </w:r>
      <w:r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жилищного строительства.</w:t>
      </w:r>
    </w:p>
    <w:p w:rsidR="00C87102" w:rsidRPr="004371B4" w:rsidRDefault="003C7C12" w:rsidP="00C871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87102"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448AB" w:rsidRPr="004371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87102" w:rsidRPr="004371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87102"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>процента от налоговой базы в отношении:</w:t>
      </w:r>
    </w:p>
    <w:p w:rsidR="00C87102" w:rsidRPr="004371B4" w:rsidRDefault="00C87102" w:rsidP="00C871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объектов налогообложения, включенных в перечень, определяемый в соответствии с </w:t>
      </w:r>
      <w:r w:rsidRPr="004371B4">
        <w:rPr>
          <w:rFonts w:ascii="Times New Roman" w:hAnsi="Times New Roman" w:cs="Times New Roman"/>
          <w:sz w:val="24"/>
          <w:szCs w:val="24"/>
        </w:rPr>
        <w:t xml:space="preserve">пунктом 7 статьи 378.2 </w:t>
      </w:r>
      <w:r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C87102" w:rsidRPr="004371B4" w:rsidRDefault="00C87102" w:rsidP="00C871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>- объектов налогообложения, предусмотренные абзацем вторым пункта 10 статьи 378.2  Налогово</w:t>
      </w:r>
      <w:r w:rsidR="00C448AB"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>го кодекса Российской Федерации.</w:t>
      </w:r>
    </w:p>
    <w:p w:rsidR="00C448AB" w:rsidRPr="004371B4" w:rsidRDefault="003C7C12" w:rsidP="00C871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448AB"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448AB" w:rsidRPr="004371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2,5</w:t>
      </w:r>
      <w:r w:rsidR="00C448AB"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от налоговой базы в отношении:</w:t>
      </w:r>
    </w:p>
    <w:p w:rsidR="00C87102" w:rsidRPr="00897031" w:rsidRDefault="00C87102" w:rsidP="00C871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1B4">
        <w:rPr>
          <w:rFonts w:ascii="Times New Roman" w:hAnsi="Times New Roman" w:cs="Times New Roman"/>
          <w:color w:val="000000" w:themeColor="text1"/>
          <w:sz w:val="24"/>
          <w:szCs w:val="24"/>
        </w:rPr>
        <w:t>- объектов налогообложения, кадастровая стоимость каждого из которых превышает 300 миллионов рублей.</w:t>
      </w:r>
      <w:bookmarkStart w:id="0" w:name="_GoBack"/>
      <w:bookmarkEnd w:id="0"/>
    </w:p>
    <w:p w:rsidR="00C87102" w:rsidRPr="00897031" w:rsidRDefault="003C7C12" w:rsidP="00C8710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87102"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448AB" w:rsidRPr="00C44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87102" w:rsidRPr="00C44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48AB" w:rsidRPr="00C44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87102" w:rsidRPr="00897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87102"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процента от налоговой базы</w:t>
      </w:r>
      <w:r w:rsidR="00C87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102"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прочих объектов налогообложения.</w:t>
      </w:r>
    </w:p>
    <w:p w:rsidR="00F92717" w:rsidRPr="00897031" w:rsidRDefault="00F92717" w:rsidP="00F65CB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BAF" w:rsidRPr="00897031" w:rsidRDefault="00F92717" w:rsidP="00F65CB9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D85569">
        <w:rPr>
          <w:rFonts w:ascii="Times New Roman" w:hAnsi="Times New Roman" w:cs="Times New Roman"/>
          <w:color w:val="000000" w:themeColor="text1"/>
          <w:sz w:val="24"/>
          <w:szCs w:val="24"/>
        </w:rPr>
        <w:t>. Признать утратившим</w:t>
      </w:r>
      <w:r w:rsidR="00493BAF"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силу решение Совета </w:t>
      </w:r>
      <w:r w:rsidR="00101E32">
        <w:rPr>
          <w:rFonts w:ascii="Times New Roman" w:hAnsi="Times New Roman" w:cs="Times New Roman"/>
          <w:color w:val="000000" w:themeColor="text1"/>
          <w:sz w:val="24"/>
          <w:szCs w:val="24"/>
        </w:rPr>
        <w:t>Трубачевского</w:t>
      </w:r>
      <w:r w:rsidR="00101E32" w:rsidRPr="00101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4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от </w:t>
      </w:r>
      <w:r w:rsidR="005474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4742A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434B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742A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F0609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5271B"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F35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6096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493BAF"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D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493BAF" w:rsidRPr="0089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налога на имущество физических лиц  на территории муниципального образования «</w:t>
      </w:r>
      <w:r w:rsidR="0035271B" w:rsidRPr="008970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</w:t>
      </w:r>
      <w:r w:rsidR="00493BAF" w:rsidRPr="00897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</w:t>
      </w:r>
      <w:r w:rsidR="005474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271B" w:rsidRPr="00897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BAF" w:rsidRPr="00897031" w:rsidRDefault="00F92717" w:rsidP="0054742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3BAF" w:rsidRPr="0089703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опубликованию на официальном сайте му</w:t>
      </w:r>
      <w:r w:rsidR="0035271B" w:rsidRPr="00897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Трубачевское сельское поселение.</w:t>
      </w:r>
    </w:p>
    <w:p w:rsidR="0035271B" w:rsidRPr="00897031" w:rsidRDefault="0035271B" w:rsidP="008970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30" w:rsidRDefault="00F92717" w:rsidP="00415E75">
      <w:pPr>
        <w:pStyle w:val="ConsPlusNormal"/>
        <w:spacing w:after="4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93BAF"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</w:t>
      </w:r>
      <w:r w:rsidR="00A37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 1 января 202</w:t>
      </w:r>
      <w:r w:rsidR="001E04A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93BAF"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>года, но не ранее чем по истечении одного месяца со дня</w:t>
      </w:r>
      <w:r w:rsidR="00D30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официального опубликования.</w:t>
      </w:r>
    </w:p>
    <w:p w:rsidR="00415E75" w:rsidRDefault="00415E75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15E75" w:rsidRDefault="00415E75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748B1" w:rsidRDefault="005748B1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06096" w:rsidRDefault="0035271B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703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493BAF" w:rsidRPr="00897031" w:rsidRDefault="0035271B" w:rsidP="008970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7031">
        <w:rPr>
          <w:rFonts w:ascii="Times New Roman" w:hAnsi="Times New Roman" w:cs="Times New Roman"/>
          <w:sz w:val="24"/>
          <w:szCs w:val="24"/>
        </w:rPr>
        <w:t>Трубачев</w:t>
      </w:r>
      <w:r w:rsidR="00493BAF" w:rsidRPr="00897031">
        <w:rPr>
          <w:rFonts w:ascii="Times New Roman" w:hAnsi="Times New Roman" w:cs="Times New Roman"/>
          <w:sz w:val="24"/>
          <w:szCs w:val="24"/>
        </w:rPr>
        <w:t>ского</w:t>
      </w:r>
      <w:r w:rsidR="00F06096">
        <w:rPr>
          <w:rFonts w:ascii="Times New Roman" w:hAnsi="Times New Roman" w:cs="Times New Roman"/>
          <w:sz w:val="24"/>
          <w:szCs w:val="24"/>
        </w:rPr>
        <w:t xml:space="preserve"> </w:t>
      </w:r>
      <w:r w:rsidR="00F06096" w:rsidRPr="0089703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93BAF" w:rsidRPr="008970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70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970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97031">
        <w:rPr>
          <w:rFonts w:ascii="Times New Roman" w:hAnsi="Times New Roman" w:cs="Times New Roman"/>
          <w:sz w:val="24"/>
          <w:szCs w:val="24"/>
        </w:rPr>
        <w:t xml:space="preserve">      </w:t>
      </w:r>
      <w:r w:rsidR="00F06096">
        <w:rPr>
          <w:rFonts w:ascii="Times New Roman" w:hAnsi="Times New Roman" w:cs="Times New Roman"/>
          <w:sz w:val="24"/>
          <w:szCs w:val="24"/>
        </w:rPr>
        <w:t xml:space="preserve">     </w:t>
      </w:r>
      <w:r w:rsidRPr="00897031">
        <w:rPr>
          <w:rFonts w:ascii="Times New Roman" w:hAnsi="Times New Roman" w:cs="Times New Roman"/>
          <w:sz w:val="24"/>
          <w:szCs w:val="24"/>
        </w:rPr>
        <w:t xml:space="preserve">Э.В. </w:t>
      </w:r>
      <w:proofErr w:type="spellStart"/>
      <w:r w:rsidRPr="00897031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Pr="00897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B64" w:rsidRDefault="00313B64" w:rsidP="00897031">
      <w:pPr>
        <w:jc w:val="both"/>
      </w:pPr>
    </w:p>
    <w:p w:rsidR="0054742A" w:rsidRPr="00897031" w:rsidRDefault="0054742A" w:rsidP="0054742A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42A">
        <w:rPr>
          <w:rFonts w:ascii="Times New Roman" w:hAnsi="Times New Roman" w:cs="Times New Roman"/>
          <w:sz w:val="24"/>
          <w:szCs w:val="24"/>
        </w:rPr>
        <w:t>Глав</w:t>
      </w:r>
      <w:r w:rsidR="00F92717">
        <w:rPr>
          <w:rFonts w:ascii="Times New Roman" w:hAnsi="Times New Roman" w:cs="Times New Roman"/>
          <w:sz w:val="24"/>
          <w:szCs w:val="24"/>
        </w:rPr>
        <w:t>а</w:t>
      </w:r>
      <w:r w:rsidRPr="0054742A">
        <w:rPr>
          <w:rFonts w:ascii="Times New Roman" w:hAnsi="Times New Roman" w:cs="Times New Roman"/>
          <w:sz w:val="24"/>
          <w:szCs w:val="24"/>
        </w:rPr>
        <w:t xml:space="preserve"> Трубаче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4742A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06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А.Г. Борисевич</w:t>
      </w:r>
    </w:p>
    <w:p w:rsidR="0054742A" w:rsidRDefault="0054742A" w:rsidP="00897031">
      <w:pPr>
        <w:jc w:val="both"/>
      </w:pPr>
    </w:p>
    <w:sectPr w:rsidR="0054742A" w:rsidSect="004371B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2D"/>
    <w:rsid w:val="00023731"/>
    <w:rsid w:val="00023894"/>
    <w:rsid w:val="00047E6D"/>
    <w:rsid w:val="00101E32"/>
    <w:rsid w:val="001E04A4"/>
    <w:rsid w:val="002F1EB9"/>
    <w:rsid w:val="00313B64"/>
    <w:rsid w:val="0035271B"/>
    <w:rsid w:val="003C7C12"/>
    <w:rsid w:val="00415E75"/>
    <w:rsid w:val="00434B5B"/>
    <w:rsid w:val="004371B4"/>
    <w:rsid w:val="00493BAF"/>
    <w:rsid w:val="004B73D4"/>
    <w:rsid w:val="004D4FE3"/>
    <w:rsid w:val="0054742A"/>
    <w:rsid w:val="00565298"/>
    <w:rsid w:val="00565409"/>
    <w:rsid w:val="005748B1"/>
    <w:rsid w:val="00656BC1"/>
    <w:rsid w:val="006F2143"/>
    <w:rsid w:val="00897031"/>
    <w:rsid w:val="008D1254"/>
    <w:rsid w:val="00A37EE4"/>
    <w:rsid w:val="00BA09F8"/>
    <w:rsid w:val="00C448AB"/>
    <w:rsid w:val="00C87102"/>
    <w:rsid w:val="00D30730"/>
    <w:rsid w:val="00D85569"/>
    <w:rsid w:val="00DE63E0"/>
    <w:rsid w:val="00E4212D"/>
    <w:rsid w:val="00E56D24"/>
    <w:rsid w:val="00F06096"/>
    <w:rsid w:val="00F24C3F"/>
    <w:rsid w:val="00F35D69"/>
    <w:rsid w:val="00F4292D"/>
    <w:rsid w:val="00F65CB9"/>
    <w:rsid w:val="00F720CF"/>
    <w:rsid w:val="00F92717"/>
    <w:rsid w:val="00F9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BAF"/>
    <w:rPr>
      <w:color w:val="0000FF" w:themeColor="hyperlink"/>
      <w:u w:val="single"/>
    </w:rPr>
  </w:style>
  <w:style w:type="paragraph" w:customStyle="1" w:styleId="ConsPlusNormal">
    <w:name w:val="ConsPlusNormal"/>
    <w:rsid w:val="0049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çàãîëîâîê 3"/>
    <w:basedOn w:val="a"/>
    <w:next w:val="a"/>
    <w:rsid w:val="00493BA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493BAF"/>
    <w:pPr>
      <w:spacing w:after="0" w:line="240" w:lineRule="auto"/>
    </w:pPr>
  </w:style>
  <w:style w:type="table" w:styleId="a5">
    <w:name w:val="Table Grid"/>
    <w:basedOn w:val="a1"/>
    <w:uiPriority w:val="59"/>
    <w:rsid w:val="0049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15E75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5E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BAF"/>
    <w:rPr>
      <w:color w:val="0000FF" w:themeColor="hyperlink"/>
      <w:u w:val="single"/>
    </w:rPr>
  </w:style>
  <w:style w:type="paragraph" w:customStyle="1" w:styleId="ConsPlusNormal">
    <w:name w:val="ConsPlusNormal"/>
    <w:rsid w:val="0049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çàãîëîâîê 3"/>
    <w:basedOn w:val="a"/>
    <w:next w:val="a"/>
    <w:rsid w:val="00493BA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493BAF"/>
    <w:pPr>
      <w:spacing w:after="0" w:line="240" w:lineRule="auto"/>
    </w:pPr>
  </w:style>
  <w:style w:type="table" w:styleId="a5">
    <w:name w:val="Table Grid"/>
    <w:basedOn w:val="a1"/>
    <w:uiPriority w:val="59"/>
    <w:rsid w:val="0049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15E75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5E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54</cp:revision>
  <cp:lastPrinted>2024-11-29T05:31:00Z</cp:lastPrinted>
  <dcterms:created xsi:type="dcterms:W3CDTF">2021-12-07T03:59:00Z</dcterms:created>
  <dcterms:modified xsi:type="dcterms:W3CDTF">2024-11-29T05:32:00Z</dcterms:modified>
</cp:coreProperties>
</file>