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 результатах публичных слушаний,</w:t>
      </w:r>
    </w:p>
    <w:p w:rsidR="00CE7FA9" w:rsidRPr="001042D8" w:rsidRDefault="00066B01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09.12.2024г. в 14</w:t>
      </w:r>
      <w:r w:rsidR="00CE7FA9" w:rsidRPr="001042D8">
        <w:rPr>
          <w:rFonts w:ascii="Times New Roman" w:hAnsi="Times New Roman" w:cs="Times New Roman"/>
          <w:sz w:val="24"/>
          <w:szCs w:val="24"/>
        </w:rPr>
        <w:t>-00 по адресу: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1042D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042D8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Совета Трубаческого сельского поселения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CE7FA9" w:rsidP="006D278D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«О бюджете Трубачевс</w:t>
      </w:r>
      <w:r w:rsidR="006D278D">
        <w:rPr>
          <w:rFonts w:ascii="Times New Roman" w:hAnsi="Times New Roman" w:cs="Times New Roman"/>
          <w:sz w:val="24"/>
          <w:szCs w:val="24"/>
        </w:rPr>
        <w:t>кого сельского поселения Шегарског</w:t>
      </w:r>
      <w:r w:rsidR="00066B01">
        <w:rPr>
          <w:rFonts w:ascii="Times New Roman" w:hAnsi="Times New Roman" w:cs="Times New Roman"/>
          <w:sz w:val="24"/>
          <w:szCs w:val="24"/>
        </w:rPr>
        <w:t>о района Томской области на 2025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</w:t>
      </w:r>
      <w:r w:rsidR="00066B01">
        <w:rPr>
          <w:rFonts w:ascii="Times New Roman" w:hAnsi="Times New Roman" w:cs="Times New Roman"/>
          <w:sz w:val="24"/>
          <w:szCs w:val="24"/>
        </w:rPr>
        <w:t xml:space="preserve"> и плановый период 2026 и 2027</w:t>
      </w:r>
      <w:r w:rsidR="00EC1231" w:rsidRPr="00EC123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042D8">
        <w:rPr>
          <w:rFonts w:ascii="Times New Roman" w:hAnsi="Times New Roman" w:cs="Times New Roman"/>
          <w:sz w:val="24"/>
          <w:szCs w:val="24"/>
        </w:rPr>
        <w:t>».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Приняло участие</w:t>
      </w:r>
      <w:r w:rsidR="006D278D">
        <w:rPr>
          <w:rFonts w:ascii="Times New Roman" w:hAnsi="Times New Roman" w:cs="Times New Roman"/>
          <w:sz w:val="24"/>
          <w:szCs w:val="24"/>
        </w:rPr>
        <w:t xml:space="preserve"> в публичных слушаниях граждан 11</w:t>
      </w:r>
      <w:r w:rsidRPr="001042D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По результатам обсуждения внесено предложение: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Одобрить проект Решения Совета Трубачевского сельского поселения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</w:t>
      </w:r>
      <w:r w:rsidR="006D278D">
        <w:rPr>
          <w:rFonts w:ascii="Times New Roman" w:hAnsi="Times New Roman" w:cs="Times New Roman"/>
          <w:sz w:val="24"/>
          <w:szCs w:val="24"/>
        </w:rPr>
        <w:t xml:space="preserve">О </w:t>
      </w:r>
      <w:r w:rsidR="006D278D" w:rsidRPr="001042D8">
        <w:rPr>
          <w:rFonts w:ascii="Times New Roman" w:hAnsi="Times New Roman" w:cs="Times New Roman"/>
          <w:sz w:val="24"/>
          <w:szCs w:val="24"/>
        </w:rPr>
        <w:t>бюджете Трубачевс</w:t>
      </w:r>
      <w:r w:rsidR="006D278D">
        <w:rPr>
          <w:rFonts w:ascii="Times New Roman" w:hAnsi="Times New Roman" w:cs="Times New Roman"/>
          <w:sz w:val="24"/>
          <w:szCs w:val="24"/>
        </w:rPr>
        <w:t>кого сельского поселения Шегарског</w:t>
      </w:r>
      <w:r w:rsidR="00066B01">
        <w:rPr>
          <w:rFonts w:ascii="Times New Roman" w:hAnsi="Times New Roman" w:cs="Times New Roman"/>
          <w:sz w:val="24"/>
          <w:szCs w:val="24"/>
        </w:rPr>
        <w:t>о района Томской области на 2025</w:t>
      </w:r>
      <w:r w:rsidR="006D278D" w:rsidRPr="001042D8">
        <w:rPr>
          <w:rFonts w:ascii="Times New Roman" w:hAnsi="Times New Roman" w:cs="Times New Roman"/>
          <w:sz w:val="24"/>
          <w:szCs w:val="24"/>
        </w:rPr>
        <w:t xml:space="preserve"> год</w:t>
      </w:r>
      <w:r w:rsidR="00066B01">
        <w:rPr>
          <w:rFonts w:ascii="Times New Roman" w:hAnsi="Times New Roman" w:cs="Times New Roman"/>
          <w:sz w:val="24"/>
          <w:szCs w:val="24"/>
        </w:rPr>
        <w:t xml:space="preserve"> и плановый период 2026 и 207</w:t>
      </w:r>
      <w:bookmarkStart w:id="0" w:name="_GoBack"/>
      <w:bookmarkEnd w:id="0"/>
      <w:r w:rsidR="006D278D">
        <w:rPr>
          <w:rFonts w:ascii="Times New Roman" w:hAnsi="Times New Roman" w:cs="Times New Roman"/>
          <w:sz w:val="24"/>
          <w:szCs w:val="24"/>
        </w:rPr>
        <w:t>6</w:t>
      </w:r>
      <w:r w:rsidR="006D278D" w:rsidRPr="00EC123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D278D" w:rsidRPr="001042D8">
        <w:rPr>
          <w:rFonts w:ascii="Times New Roman" w:hAnsi="Times New Roman" w:cs="Times New Roman"/>
          <w:sz w:val="24"/>
          <w:szCs w:val="24"/>
        </w:rPr>
        <w:t>».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6D278D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«ЗА» - 11</w:t>
      </w:r>
      <w:r w:rsidR="00385489" w:rsidRPr="001042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20784C" w:rsidRPr="001042D8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20784C" w:rsidRPr="001042D8" w:rsidRDefault="006D278D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0784C" w:rsidRPr="001042D8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    </w:t>
      </w:r>
      <w:r w:rsidR="00783EE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А.Г. Борисевич</w:t>
      </w:r>
    </w:p>
    <w:sectPr w:rsidR="0020784C" w:rsidRPr="001042D8" w:rsidSect="00B7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86C"/>
    <w:rsid w:val="00066B01"/>
    <w:rsid w:val="001042D8"/>
    <w:rsid w:val="0020784C"/>
    <w:rsid w:val="002C5D5F"/>
    <w:rsid w:val="00385489"/>
    <w:rsid w:val="00572498"/>
    <w:rsid w:val="005A0ADD"/>
    <w:rsid w:val="006D278D"/>
    <w:rsid w:val="00783EE3"/>
    <w:rsid w:val="0094086C"/>
    <w:rsid w:val="009F4653"/>
    <w:rsid w:val="00B730F0"/>
    <w:rsid w:val="00CE7FA9"/>
    <w:rsid w:val="00D92F27"/>
    <w:rsid w:val="00EC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F0"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6028-25E6-4D6C-AEAD-9E747129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11</cp:revision>
  <cp:lastPrinted>2017-12-21T08:21:00Z</cp:lastPrinted>
  <dcterms:created xsi:type="dcterms:W3CDTF">2017-12-21T07:59:00Z</dcterms:created>
  <dcterms:modified xsi:type="dcterms:W3CDTF">2024-12-06T06:03:00Z</dcterms:modified>
</cp:coreProperties>
</file>