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5C" w:rsidRPr="009A085C" w:rsidRDefault="009A085C" w:rsidP="009A0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85C">
        <w:rPr>
          <w:rFonts w:ascii="Times New Roman" w:hAnsi="Times New Roman" w:cs="Times New Roman"/>
          <w:b/>
          <w:sz w:val="28"/>
          <w:szCs w:val="28"/>
        </w:rPr>
        <w:t>Томской транспортной прокуратурой защищены трудовые права работников предприятия водного транспорта</w:t>
      </w:r>
    </w:p>
    <w:p w:rsidR="009A085C" w:rsidRDefault="009A085C" w:rsidP="009A0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85C" w:rsidRPr="009A085C" w:rsidRDefault="009A085C" w:rsidP="009A0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5C">
        <w:rPr>
          <w:rFonts w:ascii="Times New Roman" w:hAnsi="Times New Roman" w:cs="Times New Roman"/>
          <w:sz w:val="28"/>
          <w:szCs w:val="28"/>
        </w:rPr>
        <w:t xml:space="preserve">Томская транспортная прокуратура по обращению гражданина провела проверку исполнения трудового законодательства в деятельности </w:t>
      </w:r>
      <w:proofErr w:type="spellStart"/>
      <w:r w:rsidRPr="009A085C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9A085C">
        <w:rPr>
          <w:rFonts w:ascii="Times New Roman" w:hAnsi="Times New Roman" w:cs="Times New Roman"/>
          <w:sz w:val="28"/>
          <w:szCs w:val="28"/>
        </w:rPr>
        <w:t xml:space="preserve"> района водных путей и судоходства – филиала ФБУ «Администрация </w:t>
      </w:r>
      <w:proofErr w:type="spellStart"/>
      <w:r w:rsidRPr="009A085C">
        <w:rPr>
          <w:rFonts w:ascii="Times New Roman" w:hAnsi="Times New Roman" w:cs="Times New Roman"/>
          <w:sz w:val="28"/>
          <w:szCs w:val="28"/>
        </w:rPr>
        <w:t>Обь-Иртышводпуть</w:t>
      </w:r>
      <w:proofErr w:type="spellEnd"/>
      <w:r w:rsidRPr="009A085C">
        <w:rPr>
          <w:rFonts w:ascii="Times New Roman" w:hAnsi="Times New Roman" w:cs="Times New Roman"/>
          <w:sz w:val="28"/>
          <w:szCs w:val="28"/>
        </w:rPr>
        <w:t>».</w:t>
      </w:r>
    </w:p>
    <w:p w:rsidR="009A085C" w:rsidRPr="009A085C" w:rsidRDefault="009A085C" w:rsidP="009A0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5C">
        <w:rPr>
          <w:rFonts w:ascii="Times New Roman" w:hAnsi="Times New Roman" w:cs="Times New Roman"/>
          <w:sz w:val="28"/>
          <w:szCs w:val="28"/>
        </w:rPr>
        <w:t>Установлено, что при расчете размера стимулирующих выплат работникам предприятия необоснованно занижены суммы ежегодной премии.</w:t>
      </w:r>
    </w:p>
    <w:p w:rsidR="009A085C" w:rsidRPr="009A085C" w:rsidRDefault="009A085C" w:rsidP="009A0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5C">
        <w:rPr>
          <w:rFonts w:ascii="Times New Roman" w:hAnsi="Times New Roman" w:cs="Times New Roman"/>
          <w:sz w:val="28"/>
          <w:szCs w:val="28"/>
        </w:rPr>
        <w:t xml:space="preserve">В этой связи транспортной прокуратурой руководителю учреждения внесено представление об устранении нарушений закона, по результатам которого виновное лицо привлечено к дисциплинарной ответственности, произведен перерасчет </w:t>
      </w:r>
      <w:proofErr w:type="gramStart"/>
      <w:r w:rsidRPr="009A085C">
        <w:rPr>
          <w:rFonts w:ascii="Times New Roman" w:hAnsi="Times New Roman" w:cs="Times New Roman"/>
          <w:sz w:val="28"/>
          <w:szCs w:val="28"/>
        </w:rPr>
        <w:t>причитающимися</w:t>
      </w:r>
      <w:proofErr w:type="gramEnd"/>
      <w:r w:rsidRPr="009A085C">
        <w:rPr>
          <w:rFonts w:ascii="Times New Roman" w:hAnsi="Times New Roman" w:cs="Times New Roman"/>
          <w:sz w:val="28"/>
          <w:szCs w:val="28"/>
        </w:rPr>
        <w:t xml:space="preserve"> выплат 8 работникам организации на общую сумму свыше 270 тыс. рублей. </w:t>
      </w:r>
    </w:p>
    <w:p w:rsidR="000D7223" w:rsidRPr="009A085C" w:rsidRDefault="009A085C" w:rsidP="009A085C">
      <w:pPr>
        <w:spacing w:after="0" w:line="240" w:lineRule="auto"/>
        <w:ind w:firstLine="709"/>
        <w:jc w:val="both"/>
      </w:pPr>
      <w:r w:rsidRPr="009A085C">
        <w:rPr>
          <w:rFonts w:ascii="Times New Roman" w:hAnsi="Times New Roman" w:cs="Times New Roman"/>
          <w:sz w:val="28"/>
          <w:szCs w:val="28"/>
        </w:rPr>
        <w:t xml:space="preserve">Кроме того, по инициативе транспортной прокуратуры должностное лицо филиала учреждения привлечено к административной ответственности по </w:t>
      </w:r>
      <w:proofErr w:type="gramStart"/>
      <w:r w:rsidRPr="009A085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A085C">
        <w:rPr>
          <w:rFonts w:ascii="Times New Roman" w:hAnsi="Times New Roman" w:cs="Times New Roman"/>
          <w:sz w:val="28"/>
          <w:szCs w:val="28"/>
        </w:rPr>
        <w:t xml:space="preserve">. 6 ст. 5.27 </w:t>
      </w:r>
      <w:proofErr w:type="spellStart"/>
      <w:r w:rsidRPr="009A085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A085C">
        <w:rPr>
          <w:rFonts w:ascii="Times New Roman" w:hAnsi="Times New Roman" w:cs="Times New Roman"/>
          <w:sz w:val="28"/>
          <w:szCs w:val="28"/>
        </w:rPr>
        <w:t xml:space="preserve"> РФ (нарушение трудового законодательства и иных нормативных правовых актов, содержащих нормы трудового права), с назначением наказания в виде штрафа в размере 12 тыс. рублей.</w:t>
      </w:r>
    </w:p>
    <w:sectPr w:rsidR="000D7223" w:rsidRPr="009A085C" w:rsidSect="000D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90A28"/>
    <w:rsid w:val="000D7223"/>
    <w:rsid w:val="00190A28"/>
    <w:rsid w:val="00653341"/>
    <w:rsid w:val="009A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23"/>
  </w:style>
  <w:style w:type="paragraph" w:styleId="2">
    <w:name w:val="heading 2"/>
    <w:basedOn w:val="a"/>
    <w:link w:val="20"/>
    <w:uiPriority w:val="9"/>
    <w:qFormat/>
    <w:rsid w:val="00190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A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190A28"/>
  </w:style>
  <w:style w:type="character" w:customStyle="1" w:styleId="feeds-pagenavigationtooltip">
    <w:name w:val="feeds-page__navigation_tooltip"/>
    <w:basedOn w:val="a0"/>
    <w:rsid w:val="00190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000">
          <w:marLeft w:val="0"/>
          <w:marRight w:val="0"/>
          <w:marTop w:val="0"/>
          <w:marBottom w:val="6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082">
          <w:marLeft w:val="0"/>
          <w:marRight w:val="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7757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5545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8635">
          <w:marLeft w:val="0"/>
          <w:marRight w:val="0"/>
          <w:marTop w:val="0"/>
          <w:marBottom w:val="6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3048">
          <w:marLeft w:val="0"/>
          <w:marRight w:val="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179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3451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443">
          <w:marLeft w:val="0"/>
          <w:marRight w:val="0"/>
          <w:marTop w:val="0"/>
          <w:marBottom w:val="6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398">
          <w:marLeft w:val="0"/>
          <w:marRight w:val="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5368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6194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2024-12-25T07:32:00Z</dcterms:created>
  <dcterms:modified xsi:type="dcterms:W3CDTF">2024-12-25T07:32:00Z</dcterms:modified>
</cp:coreProperties>
</file>